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8E" w:rsidRPr="00CE2D4A" w:rsidRDefault="002420F8" w:rsidP="00374D8E">
      <w:pPr>
        <w:widowControl w:val="0"/>
        <w:tabs>
          <w:tab w:val="left" w:pos="8460"/>
          <w:tab w:val="left" w:pos="8910"/>
        </w:tabs>
        <w:jc w:val="right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>Załącznik Nr 6</w:t>
      </w:r>
      <w:r w:rsidR="00374D8E" w:rsidRPr="00CE2D4A">
        <w:rPr>
          <w:rFonts w:ascii="Tahoma" w:hAnsi="Tahoma" w:cs="Tahoma"/>
          <w:b/>
          <w:sz w:val="20"/>
          <w:szCs w:val="20"/>
        </w:rPr>
        <w:t xml:space="preserve"> do SIWZ</w:t>
      </w:r>
    </w:p>
    <w:p w:rsidR="00374D8E" w:rsidRPr="00E9199C" w:rsidRDefault="00374D8E" w:rsidP="00374D8E">
      <w:pPr>
        <w:widowControl w:val="0"/>
        <w:tabs>
          <w:tab w:val="left" w:pos="8460"/>
          <w:tab w:val="left" w:pos="8910"/>
        </w:tabs>
        <w:jc w:val="right"/>
        <w:rPr>
          <w:rFonts w:ascii="Tahoma" w:hAnsi="Tahoma" w:cs="Tahoma"/>
          <w:sz w:val="20"/>
          <w:szCs w:val="20"/>
        </w:rPr>
      </w:pPr>
      <w:r w:rsidRPr="00E9199C">
        <w:rPr>
          <w:rFonts w:ascii="Tahoma" w:hAnsi="Tahoma" w:cs="Tahoma"/>
          <w:sz w:val="20"/>
          <w:szCs w:val="20"/>
        </w:rPr>
        <w:t>ZP.342-</w:t>
      </w:r>
      <w:r w:rsidR="002420F8">
        <w:rPr>
          <w:rFonts w:ascii="Tahoma" w:hAnsi="Tahoma" w:cs="Tahoma"/>
          <w:sz w:val="20"/>
          <w:szCs w:val="20"/>
        </w:rPr>
        <w:t>13</w:t>
      </w:r>
      <w:r w:rsidRPr="00E9199C">
        <w:rPr>
          <w:rFonts w:ascii="Tahoma" w:hAnsi="Tahoma" w:cs="Tahoma"/>
          <w:sz w:val="20"/>
          <w:szCs w:val="20"/>
        </w:rPr>
        <w:t>/M</w:t>
      </w:r>
      <w:r w:rsidR="00AB08A1" w:rsidRPr="00E9199C">
        <w:rPr>
          <w:rFonts w:ascii="Tahoma" w:hAnsi="Tahoma" w:cs="Tahoma"/>
          <w:sz w:val="20"/>
          <w:szCs w:val="20"/>
        </w:rPr>
        <w:t>KA</w:t>
      </w:r>
      <w:r w:rsidR="008975F4">
        <w:rPr>
          <w:rFonts w:ascii="Tahoma" w:hAnsi="Tahoma" w:cs="Tahoma"/>
          <w:sz w:val="20"/>
          <w:szCs w:val="20"/>
        </w:rPr>
        <w:t>/18</w:t>
      </w:r>
    </w:p>
    <w:p w:rsidR="000F4574" w:rsidRDefault="000F4574" w:rsidP="00383BCC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2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74D8E" w:rsidTr="00E15278">
        <w:tc>
          <w:tcPr>
            <w:tcW w:w="9212" w:type="dxa"/>
            <w:shd w:val="clear" w:color="auto" w:fill="D9D9D9"/>
          </w:tcPr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 xml:space="preserve">Oświadczenie </w:t>
            </w:r>
          </w:p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>o przynależności lub braku przynależności do tej samej grupy kapitałowej</w:t>
            </w:r>
          </w:p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>o której mowa w art. 24 ust. 1 pkt 23 ustawy Prawo zamówień publicznych</w:t>
            </w:r>
          </w:p>
          <w:p w:rsidR="00374D8E" w:rsidRPr="00E15278" w:rsidRDefault="00374D8E" w:rsidP="00E15278">
            <w:pPr>
              <w:widowControl w:val="0"/>
              <w:tabs>
                <w:tab w:val="left" w:pos="8460"/>
                <w:tab w:val="left" w:pos="89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83BCC" w:rsidRPr="000F4574" w:rsidRDefault="000F4574" w:rsidP="00374D8E">
      <w:pPr>
        <w:widowControl w:val="0"/>
        <w:tabs>
          <w:tab w:val="left" w:pos="8460"/>
          <w:tab w:val="left" w:pos="8910"/>
        </w:tabs>
        <w:rPr>
          <w:rFonts w:ascii="Tahoma" w:hAnsi="Tahoma" w:cs="Tahoma"/>
          <w:b/>
          <w:sz w:val="20"/>
          <w:szCs w:val="20"/>
        </w:rPr>
      </w:pPr>
      <w:r w:rsidRPr="000F4574">
        <w:rPr>
          <w:rFonts w:ascii="Tahoma" w:hAnsi="Tahoma" w:cs="Tahoma"/>
          <w:b/>
          <w:sz w:val="20"/>
          <w:szCs w:val="20"/>
        </w:rPr>
        <w:t>Zamawiający: Wojewódzki Urząd Pracy w Lublinie, 20-092 Lublin, ul. Obywatelska 4</w:t>
      </w:r>
    </w:p>
    <w:p w:rsidR="001E10F2" w:rsidRDefault="001E10F2" w:rsidP="00383BCC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20"/>
          <w:szCs w:val="20"/>
        </w:rPr>
      </w:pPr>
    </w:p>
    <w:p w:rsidR="00383BCC" w:rsidRPr="00950132" w:rsidRDefault="005D196C" w:rsidP="00950132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Dotyczy postępowania </w:t>
      </w:r>
      <w:r w:rsidR="00950132">
        <w:rPr>
          <w:rFonts w:ascii="Tahoma" w:hAnsi="Tahoma" w:cs="Tahoma"/>
          <w:sz w:val="20"/>
          <w:szCs w:val="20"/>
        </w:rPr>
        <w:t>pn.</w:t>
      </w:r>
      <w:r>
        <w:rPr>
          <w:rFonts w:ascii="Tahoma" w:hAnsi="Tahoma" w:cs="Tahoma"/>
          <w:sz w:val="20"/>
          <w:szCs w:val="20"/>
        </w:rPr>
        <w:t xml:space="preserve"> </w:t>
      </w:r>
      <w:r w:rsidR="00950132" w:rsidRPr="00950132">
        <w:rPr>
          <w:rFonts w:ascii="Tahoma" w:hAnsi="Tahoma" w:cs="Tahoma"/>
          <w:b/>
          <w:sz w:val="20"/>
          <w:szCs w:val="20"/>
        </w:rPr>
        <w:t>„</w:t>
      </w:r>
      <w:r w:rsidR="002420F8" w:rsidRPr="002420F8">
        <w:rPr>
          <w:rFonts w:ascii="Tahoma" w:hAnsi="Tahoma" w:cs="Tahoma"/>
          <w:b/>
          <w:sz w:val="20"/>
          <w:szCs w:val="20"/>
        </w:rPr>
        <w:t xml:space="preserve">Wynajem dwóch samochodów osobowych </w:t>
      </w:r>
      <w:r w:rsidR="002420F8" w:rsidRPr="002420F8">
        <w:rPr>
          <w:rFonts w:ascii="Tahoma" w:hAnsi="Tahoma" w:cs="Tahoma"/>
          <w:b/>
          <w:sz w:val="20"/>
          <w:szCs w:val="20"/>
        </w:rPr>
        <w:br/>
        <w:t>dla Wojewódzkiego Urzędu Pracy w Lublinie</w:t>
      </w:r>
      <w:r w:rsidR="00950132" w:rsidRPr="00950132">
        <w:rPr>
          <w:rFonts w:ascii="Tahoma" w:hAnsi="Tahoma" w:cs="Tahoma"/>
          <w:b/>
          <w:sz w:val="20"/>
          <w:szCs w:val="20"/>
        </w:rPr>
        <w:t>”</w:t>
      </w:r>
    </w:p>
    <w:p w:rsidR="001E10F2" w:rsidRDefault="001E10F2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Nazwa Wykonawcy  </w:t>
      </w:r>
      <w:r w:rsidR="004D0C30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</w:p>
    <w:p w:rsidR="00FA672A" w:rsidRPr="004D0C30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Adres Wykonawcy  </w:t>
      </w:r>
      <w:r w:rsidR="004D0C30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</w:p>
    <w:p w:rsid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>Nawiązując do zamieszczonej w dniu ………</w:t>
      </w:r>
      <w:r w:rsidRPr="00FA672A">
        <w:rPr>
          <w:rFonts w:ascii="Tahoma" w:eastAsia="Calibri" w:hAnsi="Tahoma" w:cs="Tahoma"/>
          <w:sz w:val="20"/>
          <w:szCs w:val="20"/>
        </w:rPr>
        <w:t>….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>…… na stronie interneto</w:t>
      </w:r>
      <w:r w:rsidR="004D0C30">
        <w:rPr>
          <w:rFonts w:ascii="Tahoma" w:eastAsia="Calibri" w:hAnsi="Tahoma" w:cs="Tahoma"/>
          <w:sz w:val="20"/>
          <w:szCs w:val="20"/>
          <w:lang w:val="x-none"/>
        </w:rPr>
        <w:t>wej Zamawiającego informacji, o</w:t>
      </w:r>
      <w:r w:rsidR="004D0C30">
        <w:rPr>
          <w:rFonts w:ascii="Tahoma" w:eastAsia="Calibri" w:hAnsi="Tahoma" w:cs="Tahoma"/>
          <w:sz w:val="20"/>
          <w:szCs w:val="20"/>
        </w:rPr>
        <w:t> 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której mowa w art. 86 ust. 5 ustawy Pzp oświadczamy, że:  </w:t>
      </w:r>
    </w:p>
    <w:p w:rsidR="004D0C30" w:rsidRPr="004D0C30" w:rsidRDefault="004D0C30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4D0C30" w:rsidRPr="004D0C30" w:rsidRDefault="004D0C30" w:rsidP="004D0C30">
      <w:pPr>
        <w:rPr>
          <w:rFonts w:ascii="Tahoma" w:hAnsi="Tahoma" w:cs="Tahoma"/>
          <w:b/>
          <w:bCs/>
          <w:sz w:val="20"/>
          <w:szCs w:val="20"/>
          <w:lang w:val="en-US"/>
        </w:rPr>
      </w:pPr>
      <w:r w:rsidRPr="00DE1BA4">
        <w:rPr>
          <w:b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DE1BA4">
        <w:rPr>
          <w:b/>
          <w:bCs/>
          <w:lang w:val="en-US"/>
        </w:rPr>
        <w:instrText xml:space="preserve"> FORMCHECKBOX </w:instrText>
      </w:r>
      <w:r w:rsidR="00574CE5">
        <w:rPr>
          <w:b/>
          <w:bCs/>
        </w:rPr>
      </w:r>
      <w:r w:rsidR="00574CE5">
        <w:rPr>
          <w:b/>
          <w:bCs/>
        </w:rPr>
        <w:fldChar w:fldCharType="separate"/>
      </w:r>
      <w:r w:rsidRPr="00DE1BA4">
        <w:rPr>
          <w:b/>
        </w:rPr>
        <w:fldChar w:fldCharType="end"/>
      </w:r>
      <w:bookmarkEnd w:id="1"/>
      <w:r w:rsidRPr="00DE1BA4">
        <w:rPr>
          <w:b/>
          <w:bCs/>
          <w:lang w:val="en-US"/>
        </w:rPr>
        <w:t xml:space="preserve"> 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 xml:space="preserve">nie należymy do tej samej  grupy kapitałowej z żadnym z </w:t>
      </w:r>
      <w:r w:rsidR="009A7E13">
        <w:rPr>
          <w:rFonts w:ascii="Tahoma" w:hAnsi="Tahoma" w:cs="Tahoma"/>
          <w:b/>
          <w:bCs/>
          <w:sz w:val="20"/>
          <w:szCs w:val="20"/>
          <w:lang w:val="en-US"/>
        </w:rPr>
        <w:t>W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>ykonawców, którzy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>złożyli ofertę w niniejszym postępowaniu *)</w:t>
      </w:r>
    </w:p>
    <w:p w:rsidR="004D0C30" w:rsidRDefault="004D0C30" w:rsidP="004D0C30">
      <w:pPr>
        <w:jc w:val="both"/>
        <w:rPr>
          <w:b/>
          <w:bCs/>
        </w:rPr>
      </w:pPr>
    </w:p>
    <w:p w:rsidR="00FA672A" w:rsidRPr="004D0C30" w:rsidRDefault="004D0C30" w:rsidP="004D0C30">
      <w:pPr>
        <w:jc w:val="both"/>
        <w:rPr>
          <w:b/>
          <w:bCs/>
        </w:rPr>
      </w:pPr>
      <w:r w:rsidRPr="00DE1BA4">
        <w:rPr>
          <w:b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DE1BA4">
        <w:rPr>
          <w:b/>
          <w:bCs/>
          <w:lang w:val="en-US"/>
        </w:rPr>
        <w:instrText xml:space="preserve"> FORMCHECKBOX </w:instrText>
      </w:r>
      <w:r w:rsidR="00574CE5">
        <w:rPr>
          <w:b/>
          <w:bCs/>
        </w:rPr>
      </w:r>
      <w:r w:rsidR="00574CE5">
        <w:rPr>
          <w:b/>
          <w:bCs/>
        </w:rPr>
        <w:fldChar w:fldCharType="separate"/>
      </w:r>
      <w:r w:rsidRPr="00DE1BA4">
        <w:rPr>
          <w:b/>
        </w:rPr>
        <w:fldChar w:fldCharType="end"/>
      </w:r>
      <w:r w:rsidRPr="00DE1BA4">
        <w:rPr>
          <w:b/>
          <w:bCs/>
          <w:lang w:val="en-US"/>
        </w:rPr>
        <w:t xml:space="preserve"> </w:t>
      </w:r>
      <w:r w:rsidR="00FA672A" w:rsidRPr="00FA672A">
        <w:rPr>
          <w:rFonts w:ascii="Tahoma" w:eastAsia="Calibri" w:hAnsi="Tahoma" w:cs="Tahoma"/>
          <w:b/>
          <w:sz w:val="20"/>
          <w:szCs w:val="20"/>
          <w:lang w:val="x-none"/>
        </w:rPr>
        <w:t>należymy do tej samej grupy kapitałowej z następującymi Wykonawcami *)</w:t>
      </w:r>
    </w:p>
    <w:p w:rsidR="00FA672A" w:rsidRPr="00FA672A" w:rsidRDefault="00FA672A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>w rozumieniu ustawy z dnia 16.02.2007r. o ochronie konkurencji i konsumentów.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Lista Wykonawców składających ofertę w niniejszy postępowaniu, należących do tej samej grupy kapitałowej </w:t>
      </w:r>
      <w:r w:rsidR="004D0C30" w:rsidRPr="00FA672A">
        <w:rPr>
          <w:rFonts w:ascii="Tahoma" w:eastAsia="Calibri" w:hAnsi="Tahoma" w:cs="Tahoma"/>
          <w:sz w:val="20"/>
          <w:szCs w:val="20"/>
          <w:lang w:val="x-none"/>
        </w:rPr>
        <w:t>*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*)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4D0C30" w:rsidRPr="004D0C30" w:rsidRDefault="00FA672A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</w:rPr>
      </w:pP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*) </w:t>
      </w:r>
      <w:r w:rsidR="004D0C30" w:rsidRPr="004D0C30">
        <w:rPr>
          <w:rFonts w:ascii="Tahoma" w:eastAsia="Calibri" w:hAnsi="Tahoma" w:cs="Tahoma"/>
          <w:sz w:val="16"/>
          <w:szCs w:val="16"/>
        </w:rPr>
        <w:t>Wstawić X w odpowiednie pole</w:t>
      </w: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  </w:t>
      </w:r>
    </w:p>
    <w:p w:rsidR="004D0C30" w:rsidRPr="004D0C30" w:rsidRDefault="004D0C30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**) </w:t>
      </w:r>
      <w:r w:rsidRPr="004D0C30">
        <w:rPr>
          <w:rFonts w:ascii="Tahoma" w:eastAsia="Calibri" w:hAnsi="Tahoma" w:cs="Tahoma"/>
          <w:sz w:val="16"/>
          <w:szCs w:val="16"/>
        </w:rPr>
        <w:t>Niepotrzebne skreślić</w:t>
      </w: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 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b/>
          <w:sz w:val="16"/>
          <w:szCs w:val="16"/>
          <w:lang w:val="x-none"/>
        </w:rPr>
      </w:pP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Zgodnie z art. 24 ust. 11 ustawy Pzp, Wykonawca, w terminie 3 dni od zamieszczenia na stronie internetowej informacji, o której mowa w art. 86 ust. 5, przekazuje zamawiającemu oświadczenie o przynależności lub braku przynależności do tej samej grupy kapitałowej, o której mowa w </w:t>
      </w:r>
      <w:r w:rsidR="00383BCC">
        <w:rPr>
          <w:rFonts w:ascii="Tahoma" w:eastAsia="Calibri" w:hAnsi="Tahoma" w:cs="Tahoma"/>
          <w:sz w:val="16"/>
          <w:szCs w:val="16"/>
        </w:rPr>
        <w:t xml:space="preserve">art. 24 </w:t>
      </w: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ust. 1 pkt 23.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 </w:t>
      </w:r>
    </w:p>
    <w:p w:rsidR="001E10F2" w:rsidRPr="001E10F2" w:rsidRDefault="001E10F2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FA672A" w:rsidRDefault="00FA672A" w:rsidP="00FA672A">
      <w:pPr>
        <w:spacing w:before="120"/>
        <w:rPr>
          <w:rFonts w:ascii="Tahoma" w:eastAsia="Calibri" w:hAnsi="Tahoma" w:cs="Tahoma"/>
          <w:sz w:val="16"/>
          <w:szCs w:val="16"/>
        </w:rPr>
      </w:pPr>
      <w:r>
        <w:rPr>
          <w:rFonts w:ascii="Tahoma" w:eastAsia="Calibri" w:hAnsi="Tahoma" w:cs="Tahoma"/>
          <w:sz w:val="16"/>
          <w:szCs w:val="16"/>
        </w:rPr>
        <w:t>.......................................................</w:t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  <w:t>............................................................................</w:t>
      </w:r>
    </w:p>
    <w:p w:rsidR="00FA672A" w:rsidRPr="00FA672A" w:rsidRDefault="00136A00" w:rsidP="00FA672A">
      <w:pPr>
        <w:spacing w:before="120"/>
        <w:rPr>
          <w:rFonts w:ascii="Tahoma" w:eastAsia="Calibri" w:hAnsi="Tahoma" w:cs="Tahoma"/>
          <w:sz w:val="16"/>
          <w:szCs w:val="16"/>
          <w:lang w:val="x-none"/>
        </w:rPr>
      </w:pPr>
      <w:r>
        <w:rPr>
          <w:rFonts w:ascii="Tahoma" w:eastAsia="Calibri" w:hAnsi="Tahoma" w:cs="Tahoma"/>
          <w:sz w:val="16"/>
          <w:szCs w:val="16"/>
        </w:rPr>
        <w:t xml:space="preserve">            </w:t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 xml:space="preserve">Miejscowość, data  </w:t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</w:rPr>
        <w:t xml:space="preserve">                  </w:t>
      </w:r>
      <w:r w:rsidR="00FA672A" w:rsidRPr="00FA672A">
        <w:rPr>
          <w:rFonts w:ascii="Tahoma" w:hAnsi="Tahoma" w:cs="Tahoma"/>
          <w:sz w:val="16"/>
          <w:szCs w:val="16"/>
        </w:rPr>
        <w:t>Podpis Wykonawcy/Pełnomocnika</w:t>
      </w:r>
    </w:p>
    <w:p w:rsidR="00FA672A" w:rsidRDefault="00FA672A" w:rsidP="00FA672A">
      <w:pPr>
        <w:suppressAutoHyphens/>
        <w:spacing w:before="120"/>
        <w:ind w:right="-341"/>
        <w:rPr>
          <w:rFonts w:ascii="Tahoma" w:eastAsia="Calibri" w:hAnsi="Tahoma" w:cs="Tahoma"/>
          <w:sz w:val="20"/>
          <w:szCs w:val="20"/>
        </w:rPr>
      </w:pPr>
    </w:p>
    <w:sectPr w:rsidR="00FA67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CE5" w:rsidRDefault="00574CE5" w:rsidP="00483F26">
      <w:r>
        <w:separator/>
      </w:r>
    </w:p>
  </w:endnote>
  <w:endnote w:type="continuationSeparator" w:id="0">
    <w:p w:rsidR="00574CE5" w:rsidRDefault="00574CE5" w:rsidP="004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CE5" w:rsidRDefault="00574CE5" w:rsidP="00483F26">
      <w:r>
        <w:separator/>
      </w:r>
    </w:p>
  </w:footnote>
  <w:footnote w:type="continuationSeparator" w:id="0">
    <w:p w:rsidR="00574CE5" w:rsidRDefault="00574CE5" w:rsidP="004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0F8" w:rsidRDefault="002420F8">
    <w:pPr>
      <w:pStyle w:val="Nagwek"/>
    </w:pPr>
    <w:r>
      <w:rPr>
        <w:noProof/>
      </w:rPr>
      <w:drawing>
        <wp:inline distT="0" distB="0" distL="0" distR="0" wp14:anchorId="08915315">
          <wp:extent cx="5761355" cy="9328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2A"/>
    <w:rsid w:val="000101C1"/>
    <w:rsid w:val="00083258"/>
    <w:rsid w:val="000A2892"/>
    <w:rsid w:val="000F4574"/>
    <w:rsid w:val="0011027B"/>
    <w:rsid w:val="00136A00"/>
    <w:rsid w:val="001B5D33"/>
    <w:rsid w:val="001E10F2"/>
    <w:rsid w:val="002153AF"/>
    <w:rsid w:val="002420F8"/>
    <w:rsid w:val="00264A5F"/>
    <w:rsid w:val="002A0B16"/>
    <w:rsid w:val="002E160A"/>
    <w:rsid w:val="002E3AF5"/>
    <w:rsid w:val="00347AD6"/>
    <w:rsid w:val="00363A50"/>
    <w:rsid w:val="00374D8E"/>
    <w:rsid w:val="00383BCC"/>
    <w:rsid w:val="00391755"/>
    <w:rsid w:val="003E0F01"/>
    <w:rsid w:val="00483F26"/>
    <w:rsid w:val="004D0C30"/>
    <w:rsid w:val="00520976"/>
    <w:rsid w:val="00531AF7"/>
    <w:rsid w:val="005736D7"/>
    <w:rsid w:val="00574CE5"/>
    <w:rsid w:val="005A6E9E"/>
    <w:rsid w:val="005D196C"/>
    <w:rsid w:val="005E5E8D"/>
    <w:rsid w:val="006F32CB"/>
    <w:rsid w:val="00807AFF"/>
    <w:rsid w:val="008245BF"/>
    <w:rsid w:val="00830CC0"/>
    <w:rsid w:val="008975F4"/>
    <w:rsid w:val="008A5792"/>
    <w:rsid w:val="008D2FD2"/>
    <w:rsid w:val="00902006"/>
    <w:rsid w:val="00911812"/>
    <w:rsid w:val="00950132"/>
    <w:rsid w:val="009719FE"/>
    <w:rsid w:val="00995215"/>
    <w:rsid w:val="009A7334"/>
    <w:rsid w:val="009A7E13"/>
    <w:rsid w:val="00A41130"/>
    <w:rsid w:val="00AB08A1"/>
    <w:rsid w:val="00AB6869"/>
    <w:rsid w:val="00B278E5"/>
    <w:rsid w:val="00B75285"/>
    <w:rsid w:val="00B94F14"/>
    <w:rsid w:val="00BD013F"/>
    <w:rsid w:val="00BF4972"/>
    <w:rsid w:val="00C15CFF"/>
    <w:rsid w:val="00CC317A"/>
    <w:rsid w:val="00CE2D4A"/>
    <w:rsid w:val="00DF54F2"/>
    <w:rsid w:val="00E05716"/>
    <w:rsid w:val="00E15278"/>
    <w:rsid w:val="00E9199C"/>
    <w:rsid w:val="00EB2016"/>
    <w:rsid w:val="00FA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7104D7-268A-47D9-B3B1-251D95C3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72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FA672A"/>
    <w:pPr>
      <w:keepNext/>
      <w:ind w:left="567" w:hanging="567"/>
      <w:jc w:val="center"/>
      <w:outlineLvl w:val="0"/>
    </w:pPr>
    <w:rPr>
      <w:rFonts w:eastAsia="Calibri"/>
      <w:b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rsid w:val="00FA672A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FA672A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FA672A"/>
    <w:rPr>
      <w:rFonts w:ascii="Courier New" w:eastAsia="Calibri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59"/>
    <w:rsid w:val="00383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3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3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F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3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F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3F2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0A289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085F-78A2-42E3-A647-470FD149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Wiśniewski</dc:creator>
  <cp:keywords/>
  <cp:lastModifiedBy>Michał Kanikuła</cp:lastModifiedBy>
  <cp:revision>2</cp:revision>
  <dcterms:created xsi:type="dcterms:W3CDTF">2019-01-10T11:22:00Z</dcterms:created>
  <dcterms:modified xsi:type="dcterms:W3CDTF">2019-01-10T11:22:00Z</dcterms:modified>
</cp:coreProperties>
</file>