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83BCC" w:rsidTr="00383BCC">
        <w:tc>
          <w:tcPr>
            <w:tcW w:w="9212" w:type="dxa"/>
            <w:shd w:val="clear" w:color="auto" w:fill="D9D9D9" w:themeFill="background1" w:themeFillShade="D9"/>
          </w:tcPr>
          <w:p w:rsidR="00383BCC" w:rsidRPr="00FA672A" w:rsidRDefault="00383BCC" w:rsidP="00D363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Oświadczenie</w:t>
            </w:r>
            <w:r w:rsidRPr="00FA67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83BCC" w:rsidRDefault="00383BCC" w:rsidP="00D363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672A">
              <w:rPr>
                <w:rFonts w:ascii="Verdana" w:hAnsi="Verdana"/>
                <w:b/>
                <w:sz w:val="20"/>
                <w:szCs w:val="20"/>
              </w:rPr>
              <w:t xml:space="preserve">o przynależności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lub braku przynależności do tej samej </w:t>
            </w:r>
            <w:r w:rsidRPr="00FA672A">
              <w:rPr>
                <w:rFonts w:ascii="Verdana" w:hAnsi="Verdana"/>
                <w:b/>
                <w:sz w:val="20"/>
                <w:szCs w:val="20"/>
              </w:rPr>
              <w:t>grupy kapitałowej</w:t>
            </w:r>
          </w:p>
          <w:p w:rsidR="00383BCC" w:rsidRPr="00D363E1" w:rsidRDefault="00383BCC" w:rsidP="00D363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której mowa w art. 24 ust. 1 pkt 23 ustawy Prawo zamówień publicznych</w:t>
            </w:r>
          </w:p>
        </w:tc>
      </w:tr>
    </w:tbl>
    <w:p w:rsidR="00383BCC" w:rsidRDefault="005770FC" w:rsidP="00D363E1">
      <w:pPr>
        <w:widowControl w:val="0"/>
        <w:tabs>
          <w:tab w:val="left" w:pos="8460"/>
          <w:tab w:val="left" w:pos="8910"/>
        </w:tabs>
        <w:jc w:val="right"/>
        <w:rPr>
          <w:rFonts w:ascii="Tahoma" w:hAnsi="Tahoma" w:cs="Tahoma"/>
          <w:sz w:val="20"/>
          <w:szCs w:val="20"/>
        </w:rPr>
      </w:pPr>
      <w:r w:rsidRPr="003D14D1">
        <w:rPr>
          <w:rFonts w:ascii="Tahoma" w:hAnsi="Tahoma" w:cs="Tahoma"/>
          <w:sz w:val="20"/>
          <w:szCs w:val="20"/>
        </w:rPr>
        <w:t xml:space="preserve">Załącznik nr </w:t>
      </w:r>
      <w:r w:rsidR="00AE775B">
        <w:rPr>
          <w:rFonts w:ascii="Tahoma" w:hAnsi="Tahoma" w:cs="Tahoma"/>
          <w:sz w:val="20"/>
          <w:szCs w:val="20"/>
        </w:rPr>
        <w:t>5</w:t>
      </w:r>
      <w:r w:rsidRPr="003D14D1">
        <w:rPr>
          <w:rFonts w:ascii="Tahoma" w:hAnsi="Tahoma" w:cs="Tahoma"/>
          <w:sz w:val="20"/>
          <w:szCs w:val="20"/>
        </w:rPr>
        <w:t xml:space="preserve"> do SIWZ</w:t>
      </w:r>
    </w:p>
    <w:p w:rsidR="00FA672A" w:rsidRDefault="00AE775B" w:rsidP="00D363E1">
      <w:pPr>
        <w:widowControl w:val="0"/>
        <w:tabs>
          <w:tab w:val="left" w:pos="8460"/>
          <w:tab w:val="left" w:pos="891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ZP.342-5</w:t>
      </w:r>
      <w:r w:rsidR="002A39B3">
        <w:rPr>
          <w:rFonts w:ascii="Tahoma" w:hAnsi="Tahoma" w:cs="Tahoma"/>
          <w:sz w:val="20"/>
          <w:szCs w:val="20"/>
        </w:rPr>
        <w:t>/MPS</w:t>
      </w:r>
      <w:r>
        <w:rPr>
          <w:rFonts w:ascii="Tahoma" w:hAnsi="Tahoma" w:cs="Tahoma"/>
          <w:sz w:val="20"/>
          <w:szCs w:val="20"/>
        </w:rPr>
        <w:t>/18</w:t>
      </w:r>
    </w:p>
    <w:p w:rsidR="00383BCC" w:rsidRDefault="00383BCC" w:rsidP="00D363E1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</w:p>
    <w:p w:rsidR="00AE775B" w:rsidRPr="00AE775B" w:rsidRDefault="002A39B3" w:rsidP="00AE775B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sz w:val="20"/>
          <w:szCs w:val="20"/>
        </w:rPr>
      </w:pPr>
      <w:r w:rsidRPr="002A39B3">
        <w:rPr>
          <w:rFonts w:ascii="Tahoma" w:hAnsi="Tahoma" w:cs="Tahoma"/>
          <w:b/>
          <w:sz w:val="20"/>
          <w:szCs w:val="20"/>
        </w:rPr>
        <w:t>Dotyczy postępowania o udzielenie zamówienia publicznego prowadzonego w trybie przetargu nie</w:t>
      </w:r>
      <w:r w:rsidR="00B65B83">
        <w:rPr>
          <w:rFonts w:ascii="Tahoma" w:hAnsi="Tahoma" w:cs="Tahoma"/>
          <w:b/>
          <w:sz w:val="20"/>
          <w:szCs w:val="20"/>
        </w:rPr>
        <w:t xml:space="preserve">ograniczonego na </w:t>
      </w:r>
      <w:r w:rsidR="00AE775B">
        <w:rPr>
          <w:rFonts w:ascii="Tahoma" w:hAnsi="Tahoma" w:cs="Tahoma"/>
          <w:b/>
          <w:sz w:val="20"/>
          <w:szCs w:val="20"/>
        </w:rPr>
        <w:t>p</w:t>
      </w:r>
      <w:r w:rsidR="00AE775B" w:rsidRPr="00AE775B">
        <w:rPr>
          <w:rFonts w:ascii="Tahoma" w:hAnsi="Tahoma" w:cs="Tahoma"/>
          <w:b/>
          <w:sz w:val="20"/>
          <w:szCs w:val="20"/>
        </w:rPr>
        <w:t xml:space="preserve">ublikację artykułów  informacyjno-promocyjnych w prasie regionalnej oraz działania informacyjno-promocyjne prowadzone w Internecie </w:t>
      </w:r>
    </w:p>
    <w:p w:rsidR="00AE775B" w:rsidRPr="00AE775B" w:rsidRDefault="00AE775B" w:rsidP="00AE775B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sz w:val="20"/>
          <w:szCs w:val="20"/>
        </w:rPr>
      </w:pPr>
      <w:r w:rsidRPr="00AE775B">
        <w:rPr>
          <w:rFonts w:ascii="Tahoma" w:hAnsi="Tahoma" w:cs="Tahoma"/>
          <w:b/>
          <w:sz w:val="20"/>
          <w:szCs w:val="20"/>
        </w:rPr>
        <w:t>w województwie lubelskim w 2018 roku</w:t>
      </w:r>
      <w:r>
        <w:rPr>
          <w:rFonts w:ascii="Tahoma" w:hAnsi="Tahoma" w:cs="Tahoma"/>
          <w:b/>
          <w:sz w:val="20"/>
          <w:szCs w:val="20"/>
        </w:rPr>
        <w:t>.</w:t>
      </w:r>
    </w:p>
    <w:p w:rsidR="00B65B83" w:rsidRPr="00400AB7" w:rsidRDefault="00B65B83" w:rsidP="00400AB7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sz w:val="20"/>
          <w:szCs w:val="20"/>
        </w:rPr>
      </w:pP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 xml:space="preserve">Nazwa Wykonawcy  </w:t>
      </w:r>
      <w:r w:rsidR="004D0C30">
        <w:rPr>
          <w:rFonts w:ascii="Tahoma" w:eastAsia="Calibri" w:hAnsi="Tahoma" w:cs="Tahoma"/>
          <w:sz w:val="20"/>
          <w:szCs w:val="20"/>
        </w:rPr>
        <w:t>..................</w:t>
      </w:r>
      <w:r w:rsidR="00D363E1">
        <w:rPr>
          <w:rFonts w:ascii="Tahoma" w:eastAsia="Calibri" w:hAnsi="Tahoma" w:cs="Tahoma"/>
          <w:sz w:val="20"/>
          <w:szCs w:val="20"/>
        </w:rPr>
        <w:t>............................</w:t>
      </w:r>
      <w:r w:rsidR="004D0C30">
        <w:rPr>
          <w:rFonts w:ascii="Tahoma" w:eastAsia="Calibri" w:hAnsi="Tahoma" w:cs="Tahoma"/>
          <w:sz w:val="20"/>
          <w:szCs w:val="20"/>
        </w:rPr>
        <w:t>........................................................................</w:t>
      </w:r>
      <w:r w:rsidRPr="00FA672A">
        <w:rPr>
          <w:rFonts w:ascii="Tahoma" w:eastAsia="Calibri" w:hAnsi="Tahoma" w:cs="Tahoma"/>
          <w:sz w:val="20"/>
          <w:szCs w:val="20"/>
        </w:rPr>
        <w:t xml:space="preserve"> 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</w:p>
    <w:p w:rsidR="00FA672A" w:rsidRPr="004D0C30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 xml:space="preserve">Adres Wykonawcy  </w:t>
      </w:r>
      <w:r w:rsidR="004D0C30">
        <w:rPr>
          <w:rFonts w:ascii="Tahoma" w:eastAsia="Calibri" w:hAnsi="Tahoma" w:cs="Tahoma"/>
          <w:sz w:val="20"/>
          <w:szCs w:val="20"/>
        </w:rPr>
        <w:t>................</w:t>
      </w:r>
      <w:r w:rsidR="00D363E1">
        <w:rPr>
          <w:rFonts w:ascii="Tahoma" w:eastAsia="Calibri" w:hAnsi="Tahoma" w:cs="Tahoma"/>
          <w:sz w:val="20"/>
          <w:szCs w:val="20"/>
        </w:rPr>
        <w:t>.............................</w:t>
      </w:r>
      <w:r w:rsidR="004D0C30">
        <w:rPr>
          <w:rFonts w:ascii="Tahoma" w:eastAsia="Calibri" w:hAnsi="Tahoma" w:cs="Tahoma"/>
          <w:sz w:val="20"/>
          <w:szCs w:val="20"/>
        </w:rPr>
        <w:t>............................................................................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</w:p>
    <w:p w:rsid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>Nawiąz</w:t>
      </w:r>
      <w:r w:rsidR="00663887">
        <w:rPr>
          <w:rFonts w:ascii="Tahoma" w:eastAsia="Calibri" w:hAnsi="Tahoma" w:cs="Tahoma"/>
          <w:sz w:val="20"/>
          <w:szCs w:val="20"/>
        </w:rPr>
        <w:t>ując do</w:t>
      </w:r>
      <w:r w:rsidR="00900E58">
        <w:rPr>
          <w:rFonts w:ascii="Tahoma" w:eastAsia="Calibri" w:hAnsi="Tahoma" w:cs="Tahoma"/>
          <w:sz w:val="20"/>
          <w:szCs w:val="20"/>
        </w:rPr>
        <w:t xml:space="preserve"> zamieszczonej w dniu 25.04.2018 r.</w:t>
      </w:r>
      <w:bookmarkStart w:id="0" w:name="_GoBack"/>
      <w:bookmarkEnd w:id="0"/>
      <w:r w:rsidRPr="00FA672A">
        <w:rPr>
          <w:rFonts w:ascii="Tahoma" w:eastAsia="Calibri" w:hAnsi="Tahoma" w:cs="Tahoma"/>
          <w:sz w:val="20"/>
          <w:szCs w:val="20"/>
        </w:rPr>
        <w:t xml:space="preserve"> na stronie interneto</w:t>
      </w:r>
      <w:r w:rsidR="004D0C30">
        <w:rPr>
          <w:rFonts w:ascii="Tahoma" w:eastAsia="Calibri" w:hAnsi="Tahoma" w:cs="Tahoma"/>
          <w:sz w:val="20"/>
          <w:szCs w:val="20"/>
        </w:rPr>
        <w:t>wej Zamawiającego informacji, o </w:t>
      </w:r>
      <w:r w:rsidRPr="00FA672A">
        <w:rPr>
          <w:rFonts w:ascii="Tahoma" w:eastAsia="Calibri" w:hAnsi="Tahoma" w:cs="Tahoma"/>
          <w:sz w:val="20"/>
          <w:szCs w:val="20"/>
        </w:rPr>
        <w:t xml:space="preserve">której mowa w art. 86 ust. 5 ustawy Pzp oświadczamy, że:  </w:t>
      </w:r>
    </w:p>
    <w:p w:rsidR="004D0C30" w:rsidRPr="004D0C30" w:rsidRDefault="004D0C30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</w:p>
    <w:p w:rsidR="004D0C30" w:rsidRPr="00400AB7" w:rsidRDefault="000363D2" w:rsidP="00D363E1">
      <w:pPr>
        <w:rPr>
          <w:rFonts w:ascii="Tahoma" w:hAnsi="Tahoma" w:cs="Tahoma"/>
          <w:b/>
          <w:bCs/>
          <w:sz w:val="20"/>
          <w:szCs w:val="20"/>
        </w:rPr>
      </w:pPr>
      <w:r w:rsidRPr="00DE1BA4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4D0C30" w:rsidRPr="00400AB7">
        <w:rPr>
          <w:b/>
          <w:bCs/>
        </w:rPr>
        <w:instrText xml:space="preserve"> FORMCHECKBOX </w:instrText>
      </w:r>
      <w:r w:rsidR="00873E90">
        <w:rPr>
          <w:b/>
          <w:bCs/>
        </w:rPr>
      </w:r>
      <w:r w:rsidR="00873E90">
        <w:rPr>
          <w:b/>
          <w:bCs/>
        </w:rPr>
        <w:fldChar w:fldCharType="separate"/>
      </w:r>
      <w:r w:rsidRPr="00DE1BA4">
        <w:rPr>
          <w:b/>
          <w:bCs/>
        </w:rPr>
        <w:fldChar w:fldCharType="end"/>
      </w:r>
      <w:bookmarkEnd w:id="1"/>
      <w:r w:rsidR="004D0C30" w:rsidRPr="00400AB7">
        <w:rPr>
          <w:b/>
          <w:bCs/>
        </w:rPr>
        <w:t xml:space="preserve"> </w:t>
      </w:r>
      <w:r w:rsidR="004D0C30" w:rsidRPr="00400AB7">
        <w:rPr>
          <w:rFonts w:ascii="Tahoma" w:hAnsi="Tahoma" w:cs="Tahoma"/>
          <w:b/>
          <w:bCs/>
          <w:sz w:val="20"/>
          <w:szCs w:val="20"/>
        </w:rPr>
        <w:t xml:space="preserve">nie należymy do tej samej  grupy kapitałowej z żadnym z </w:t>
      </w:r>
      <w:r w:rsidR="009A7E13" w:rsidRPr="00400AB7">
        <w:rPr>
          <w:rFonts w:ascii="Tahoma" w:hAnsi="Tahoma" w:cs="Tahoma"/>
          <w:b/>
          <w:bCs/>
          <w:sz w:val="20"/>
          <w:szCs w:val="20"/>
        </w:rPr>
        <w:t>W</w:t>
      </w:r>
      <w:r w:rsidR="004D0C30" w:rsidRPr="00400AB7">
        <w:rPr>
          <w:rFonts w:ascii="Tahoma" w:hAnsi="Tahoma" w:cs="Tahoma"/>
          <w:b/>
          <w:bCs/>
          <w:sz w:val="20"/>
          <w:szCs w:val="20"/>
        </w:rPr>
        <w:t>ykonawców, którzy złożyli ofertę w niniejszym postępowaniu *)</w:t>
      </w:r>
    </w:p>
    <w:p w:rsidR="004D0C30" w:rsidRDefault="004D0C30" w:rsidP="00D363E1">
      <w:pPr>
        <w:jc w:val="both"/>
        <w:rPr>
          <w:b/>
          <w:bCs/>
        </w:rPr>
      </w:pPr>
    </w:p>
    <w:p w:rsidR="00FA672A" w:rsidRPr="004D0C30" w:rsidRDefault="000363D2" w:rsidP="00D363E1">
      <w:pPr>
        <w:jc w:val="both"/>
        <w:rPr>
          <w:b/>
          <w:bCs/>
        </w:rPr>
      </w:pPr>
      <w:r w:rsidRPr="00DE1BA4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D0C30" w:rsidRPr="00400AB7">
        <w:rPr>
          <w:b/>
          <w:bCs/>
        </w:rPr>
        <w:instrText xml:space="preserve"> FORMCHECKBOX </w:instrText>
      </w:r>
      <w:r w:rsidR="00873E90">
        <w:rPr>
          <w:b/>
          <w:bCs/>
        </w:rPr>
      </w:r>
      <w:r w:rsidR="00873E90">
        <w:rPr>
          <w:b/>
          <w:bCs/>
        </w:rPr>
        <w:fldChar w:fldCharType="separate"/>
      </w:r>
      <w:r w:rsidRPr="00DE1BA4">
        <w:rPr>
          <w:b/>
          <w:bCs/>
        </w:rPr>
        <w:fldChar w:fldCharType="end"/>
      </w:r>
      <w:r w:rsidR="004D0C30" w:rsidRPr="00400AB7">
        <w:rPr>
          <w:b/>
          <w:bCs/>
        </w:rPr>
        <w:t xml:space="preserve"> </w:t>
      </w:r>
      <w:r w:rsidR="00FA672A" w:rsidRPr="00FA672A">
        <w:rPr>
          <w:rFonts w:ascii="Tahoma" w:eastAsia="Calibri" w:hAnsi="Tahoma" w:cs="Tahoma"/>
          <w:b/>
          <w:sz w:val="20"/>
          <w:szCs w:val="20"/>
        </w:rPr>
        <w:t>należymy do tej samej grupy kapitałowej z następującymi Wykonawcami *)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>w rozumieniu ustawy z dnia 16.02.2007r. o ochronie konkurencji i konsumentów.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 xml:space="preserve">Lista Wykonawców składających ofertę w niniejszy postępowaniu, należących do tej samej grupy kapitałowej </w:t>
      </w:r>
      <w:r w:rsidR="004D0C30" w:rsidRPr="00FA672A">
        <w:rPr>
          <w:rFonts w:ascii="Tahoma" w:eastAsia="Calibri" w:hAnsi="Tahoma" w:cs="Tahoma"/>
          <w:sz w:val="20"/>
          <w:szCs w:val="20"/>
        </w:rPr>
        <w:t>*</w:t>
      </w:r>
      <w:r w:rsidRPr="00FA672A">
        <w:rPr>
          <w:rFonts w:ascii="Tahoma" w:eastAsia="Calibri" w:hAnsi="Tahoma" w:cs="Tahoma"/>
          <w:sz w:val="20"/>
          <w:szCs w:val="20"/>
        </w:rPr>
        <w:t xml:space="preserve">*) 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 xml:space="preserve">................................................................................................................................. 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 xml:space="preserve">................................................................................................................................. 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 xml:space="preserve">................................................................................................................................. 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 xml:space="preserve">................................................................................................................................. </w:t>
      </w:r>
    </w:p>
    <w:p w:rsidR="004D0C30" w:rsidRPr="002A39B3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b/>
          <w:sz w:val="16"/>
          <w:szCs w:val="16"/>
        </w:rPr>
      </w:pPr>
      <w:r w:rsidRPr="002A39B3">
        <w:rPr>
          <w:rFonts w:ascii="Tahoma" w:eastAsia="Calibri" w:hAnsi="Tahoma" w:cs="Tahoma"/>
          <w:b/>
          <w:sz w:val="16"/>
          <w:szCs w:val="16"/>
        </w:rPr>
        <w:t xml:space="preserve">*) </w:t>
      </w:r>
      <w:r w:rsidR="004D0C30" w:rsidRPr="002A39B3">
        <w:rPr>
          <w:rFonts w:ascii="Tahoma" w:eastAsia="Calibri" w:hAnsi="Tahoma" w:cs="Tahoma"/>
          <w:b/>
          <w:sz w:val="16"/>
          <w:szCs w:val="16"/>
        </w:rPr>
        <w:t>Wstawić X w odpowiednie pole</w:t>
      </w:r>
      <w:r w:rsidRPr="002A39B3">
        <w:rPr>
          <w:rFonts w:ascii="Tahoma" w:eastAsia="Calibri" w:hAnsi="Tahoma" w:cs="Tahoma"/>
          <w:b/>
          <w:sz w:val="16"/>
          <w:szCs w:val="16"/>
        </w:rPr>
        <w:t xml:space="preserve">  </w:t>
      </w:r>
    </w:p>
    <w:p w:rsidR="004D0C30" w:rsidRPr="002A39B3" w:rsidRDefault="004D0C30" w:rsidP="00D363E1">
      <w:pPr>
        <w:suppressAutoHyphens/>
        <w:spacing w:before="120"/>
        <w:jc w:val="both"/>
        <w:rPr>
          <w:rFonts w:ascii="Tahoma" w:eastAsia="Calibri" w:hAnsi="Tahoma" w:cs="Tahoma"/>
          <w:b/>
          <w:sz w:val="16"/>
          <w:szCs w:val="16"/>
        </w:rPr>
      </w:pPr>
      <w:r w:rsidRPr="002A39B3">
        <w:rPr>
          <w:rFonts w:ascii="Tahoma" w:eastAsia="Calibri" w:hAnsi="Tahoma" w:cs="Tahoma"/>
          <w:b/>
          <w:sz w:val="16"/>
          <w:szCs w:val="16"/>
        </w:rPr>
        <w:t xml:space="preserve">**) Niepotrzebne skreślić  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b/>
          <w:sz w:val="16"/>
          <w:szCs w:val="16"/>
        </w:rPr>
      </w:pP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16"/>
          <w:szCs w:val="16"/>
        </w:rPr>
      </w:pPr>
      <w:r w:rsidRPr="00FA672A">
        <w:rPr>
          <w:rFonts w:ascii="Tahoma" w:eastAsia="Calibri" w:hAnsi="Tahoma" w:cs="Tahoma"/>
          <w:sz w:val="16"/>
          <w:szCs w:val="16"/>
        </w:rPr>
        <w:t xml:space="preserve"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="00383BCC">
        <w:rPr>
          <w:rFonts w:ascii="Tahoma" w:eastAsia="Calibri" w:hAnsi="Tahoma" w:cs="Tahoma"/>
          <w:sz w:val="16"/>
          <w:szCs w:val="16"/>
        </w:rPr>
        <w:t xml:space="preserve">art. 24 </w:t>
      </w:r>
      <w:r w:rsidRPr="00FA672A">
        <w:rPr>
          <w:rFonts w:ascii="Tahoma" w:eastAsia="Calibri" w:hAnsi="Tahoma" w:cs="Tahoma"/>
          <w:sz w:val="16"/>
          <w:szCs w:val="16"/>
        </w:rPr>
        <w:t xml:space="preserve">ust. 1 pkt 23. </w:t>
      </w:r>
    </w:p>
    <w:p w:rsidR="00FA672A" w:rsidRP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16"/>
          <w:szCs w:val="16"/>
        </w:rPr>
      </w:pPr>
      <w:r w:rsidRPr="00FA672A">
        <w:rPr>
          <w:rFonts w:ascii="Tahoma" w:eastAsia="Calibri" w:hAnsi="Tahoma" w:cs="Tahoma"/>
          <w:sz w:val="16"/>
          <w:szCs w:val="16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A672A" w:rsidRDefault="00FA672A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</w:rPr>
        <w:t xml:space="preserve"> </w:t>
      </w:r>
    </w:p>
    <w:p w:rsidR="001E10F2" w:rsidRPr="001E10F2" w:rsidRDefault="001E10F2" w:rsidP="00D363E1">
      <w:pPr>
        <w:suppressAutoHyphens/>
        <w:spacing w:before="120"/>
        <w:jc w:val="both"/>
        <w:rPr>
          <w:rFonts w:ascii="Tahoma" w:eastAsia="Calibri" w:hAnsi="Tahoma" w:cs="Tahoma"/>
          <w:sz w:val="20"/>
          <w:szCs w:val="20"/>
        </w:rPr>
      </w:pPr>
    </w:p>
    <w:p w:rsidR="00FA672A" w:rsidRDefault="00FA672A" w:rsidP="00D363E1">
      <w:pPr>
        <w:tabs>
          <w:tab w:val="right" w:pos="9072"/>
        </w:tabs>
        <w:spacing w:before="120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.......................................................</w:t>
      </w:r>
      <w:r w:rsidR="00D363E1">
        <w:rPr>
          <w:rFonts w:ascii="Tahoma" w:eastAsia="Calibri" w:hAnsi="Tahoma" w:cs="Tahoma"/>
          <w:sz w:val="16"/>
          <w:szCs w:val="16"/>
        </w:rPr>
        <w:t>....</w:t>
      </w:r>
      <w:r>
        <w:rPr>
          <w:rFonts w:ascii="Tahoma" w:eastAsia="Calibri" w:hAnsi="Tahoma" w:cs="Tahoma"/>
          <w:sz w:val="16"/>
          <w:szCs w:val="16"/>
        </w:rPr>
        <w:t>....</w:t>
      </w:r>
      <w:r w:rsidR="00D363E1"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>........................................................................</w:t>
      </w:r>
    </w:p>
    <w:p w:rsidR="00FA672A" w:rsidRPr="00FA672A" w:rsidRDefault="00D363E1" w:rsidP="00D363E1">
      <w:pPr>
        <w:tabs>
          <w:tab w:val="bar" w:pos="-3828"/>
          <w:tab w:val="center" w:pos="1418"/>
          <w:tab w:val="center" w:pos="7371"/>
        </w:tabs>
        <w:spacing w:before="120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ab/>
        <w:t>Miejscowość, data</w:t>
      </w:r>
      <w:r>
        <w:rPr>
          <w:rFonts w:ascii="Tahoma" w:eastAsia="Calibri" w:hAnsi="Tahoma" w:cs="Tahoma"/>
          <w:sz w:val="16"/>
          <w:szCs w:val="16"/>
        </w:rPr>
        <w:tab/>
      </w:r>
      <w:r w:rsidR="00FA672A" w:rsidRPr="00FA672A">
        <w:rPr>
          <w:rFonts w:ascii="Tahoma" w:hAnsi="Tahoma" w:cs="Tahoma"/>
          <w:sz w:val="16"/>
          <w:szCs w:val="16"/>
        </w:rPr>
        <w:t>Podpis Wykonawcy/Pełnomocnika</w:t>
      </w:r>
    </w:p>
    <w:p w:rsidR="00FA672A" w:rsidRDefault="00FA672A" w:rsidP="00D363E1">
      <w:pPr>
        <w:suppressAutoHyphens/>
        <w:spacing w:before="120"/>
        <w:rPr>
          <w:rFonts w:ascii="Tahoma" w:eastAsia="Calibri" w:hAnsi="Tahoma" w:cs="Tahoma"/>
          <w:sz w:val="20"/>
          <w:szCs w:val="20"/>
        </w:rPr>
      </w:pPr>
    </w:p>
    <w:sectPr w:rsidR="00FA672A" w:rsidSect="000363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90" w:rsidRDefault="00873E90" w:rsidP="00F72722">
      <w:r>
        <w:separator/>
      </w:r>
    </w:p>
  </w:endnote>
  <w:endnote w:type="continuationSeparator" w:id="0">
    <w:p w:rsidR="00873E90" w:rsidRDefault="00873E90" w:rsidP="00F7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90" w:rsidRDefault="00873E90" w:rsidP="00F72722">
      <w:r>
        <w:separator/>
      </w:r>
    </w:p>
  </w:footnote>
  <w:footnote w:type="continuationSeparator" w:id="0">
    <w:p w:rsidR="00873E90" w:rsidRDefault="00873E90" w:rsidP="00F7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22" w:rsidRPr="00F72722" w:rsidRDefault="00F72722" w:rsidP="00F72722">
    <w:pPr>
      <w:pStyle w:val="Nagwek"/>
    </w:pPr>
  </w:p>
  <w:p w:rsidR="00486679" w:rsidRPr="00486679" w:rsidRDefault="00486679" w:rsidP="00486679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48667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753952C" wp14:editId="1C8E8830">
          <wp:extent cx="152654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86679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</w:t>
    </w:r>
    <w:r w:rsidRPr="00486679">
      <w:rPr>
        <w:rFonts w:ascii="Calibri" w:eastAsia="Calibri" w:hAnsi="Calibri"/>
        <w:noProof/>
        <w:sz w:val="22"/>
        <w:szCs w:val="22"/>
      </w:rPr>
      <w:drawing>
        <wp:inline distT="0" distB="0" distL="0" distR="0" wp14:anchorId="230B4CB1" wp14:editId="0389DF12">
          <wp:extent cx="178879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87841" w:rsidRPr="00187841" w:rsidRDefault="00187841" w:rsidP="00187841">
    <w:pPr>
      <w:pStyle w:val="Nagwek"/>
    </w:pPr>
  </w:p>
  <w:p w:rsidR="00F72722" w:rsidRDefault="00F727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72A"/>
    <w:rsid w:val="000363D2"/>
    <w:rsid w:val="00057CDF"/>
    <w:rsid w:val="000A3F38"/>
    <w:rsid w:val="0014297B"/>
    <w:rsid w:val="00187841"/>
    <w:rsid w:val="001B060C"/>
    <w:rsid w:val="001B3633"/>
    <w:rsid w:val="001E10F2"/>
    <w:rsid w:val="00264C91"/>
    <w:rsid w:val="002A39B3"/>
    <w:rsid w:val="00383BCC"/>
    <w:rsid w:val="003937A4"/>
    <w:rsid w:val="003D14D1"/>
    <w:rsid w:val="003D26BE"/>
    <w:rsid w:val="003E2C75"/>
    <w:rsid w:val="003F5CC6"/>
    <w:rsid w:val="00400AB7"/>
    <w:rsid w:val="00486679"/>
    <w:rsid w:val="004A6BEE"/>
    <w:rsid w:val="004D0C30"/>
    <w:rsid w:val="005770FC"/>
    <w:rsid w:val="006020E5"/>
    <w:rsid w:val="00663887"/>
    <w:rsid w:val="006E7A09"/>
    <w:rsid w:val="008245BF"/>
    <w:rsid w:val="00873E90"/>
    <w:rsid w:val="008E4E54"/>
    <w:rsid w:val="00900E58"/>
    <w:rsid w:val="009A7E13"/>
    <w:rsid w:val="009B4E3F"/>
    <w:rsid w:val="00A84106"/>
    <w:rsid w:val="00AE775B"/>
    <w:rsid w:val="00B65B83"/>
    <w:rsid w:val="00B82671"/>
    <w:rsid w:val="00CD7FCF"/>
    <w:rsid w:val="00CE0BD2"/>
    <w:rsid w:val="00D363E1"/>
    <w:rsid w:val="00E35637"/>
    <w:rsid w:val="00EA7C2F"/>
    <w:rsid w:val="00EE33F0"/>
    <w:rsid w:val="00F72722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FA672A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FA672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A672A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672A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7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FA672A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FA672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A672A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672A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7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A55F-1611-4547-B6C6-D3E077BC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Pazura-Staniszewska</cp:lastModifiedBy>
  <cp:revision>26</cp:revision>
  <dcterms:created xsi:type="dcterms:W3CDTF">2016-08-18T05:30:00Z</dcterms:created>
  <dcterms:modified xsi:type="dcterms:W3CDTF">2018-04-25T10:02:00Z</dcterms:modified>
</cp:coreProperties>
</file>