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A2" w:rsidRPr="007263A2" w:rsidRDefault="007263A2" w:rsidP="007263A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7263A2">
        <w:rPr>
          <w:rFonts w:ascii="Arial" w:hAnsi="Arial" w:cs="Arial"/>
          <w:b/>
          <w:sz w:val="20"/>
          <w:szCs w:val="20"/>
        </w:rPr>
        <w:t xml:space="preserve">Załącznik nr 4 do SIWZ </w:t>
      </w:r>
    </w:p>
    <w:p w:rsidR="007263A2" w:rsidRPr="007263A2" w:rsidRDefault="007263A2" w:rsidP="007263A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263A2" w:rsidRPr="007263A2" w:rsidRDefault="007263A2" w:rsidP="007263A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263A2" w:rsidRPr="007263A2" w:rsidRDefault="007263A2" w:rsidP="007263A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7263A2">
        <w:rPr>
          <w:rFonts w:ascii="Arial" w:hAnsi="Arial" w:cs="Arial"/>
          <w:b/>
          <w:sz w:val="20"/>
          <w:szCs w:val="20"/>
        </w:rPr>
        <w:t>Zamawiający:</w:t>
      </w:r>
    </w:p>
    <w:p w:rsidR="00484F88" w:rsidRPr="00190D6E" w:rsidRDefault="007263A2" w:rsidP="007263A2">
      <w:pPr>
        <w:ind w:left="5954"/>
        <w:rPr>
          <w:rFonts w:ascii="Arial" w:hAnsi="Arial" w:cs="Arial"/>
          <w:i/>
          <w:sz w:val="16"/>
          <w:szCs w:val="16"/>
        </w:rPr>
      </w:pPr>
      <w:r w:rsidRPr="007263A2">
        <w:rPr>
          <w:rFonts w:ascii="Arial" w:hAnsi="Arial" w:cs="Arial"/>
          <w:b/>
          <w:sz w:val="20"/>
          <w:szCs w:val="20"/>
        </w:rPr>
        <w:t>Wojewódzki Urząd Pracy</w:t>
      </w:r>
      <w:r w:rsidRPr="007263A2">
        <w:rPr>
          <w:rFonts w:ascii="Arial" w:hAnsi="Arial" w:cs="Arial"/>
          <w:b/>
          <w:sz w:val="20"/>
          <w:szCs w:val="20"/>
        </w:rPr>
        <w:br/>
        <w:t>w Lublinie</w:t>
      </w:r>
      <w:r w:rsidRPr="007263A2">
        <w:rPr>
          <w:rFonts w:ascii="Arial" w:hAnsi="Arial" w:cs="Arial"/>
          <w:b/>
          <w:sz w:val="20"/>
          <w:szCs w:val="20"/>
        </w:rPr>
        <w:br/>
        <w:t>ul. Obywatelska 4</w:t>
      </w:r>
      <w:r w:rsidRPr="007263A2">
        <w:rPr>
          <w:rFonts w:ascii="Arial" w:hAnsi="Arial" w:cs="Arial"/>
          <w:b/>
          <w:sz w:val="20"/>
          <w:szCs w:val="20"/>
        </w:rPr>
        <w:br/>
        <w:t>20-092 Lublin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F3BA5">
        <w:rPr>
          <w:rFonts w:ascii="Arial" w:hAnsi="Arial" w:cs="Arial"/>
          <w:sz w:val="21"/>
          <w:szCs w:val="21"/>
        </w:rPr>
        <w:t>Na potrzeby postę</w:t>
      </w:r>
      <w:r w:rsidR="008D0487" w:rsidRPr="00AF3BA5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AF3BA5">
        <w:rPr>
          <w:rFonts w:ascii="Arial" w:hAnsi="Arial" w:cs="Arial"/>
          <w:sz w:val="21"/>
          <w:szCs w:val="21"/>
        </w:rPr>
        <w:t xml:space="preserve">zamówienia </w:t>
      </w:r>
      <w:r w:rsidR="007936D6" w:rsidRPr="00AF3BA5">
        <w:rPr>
          <w:rFonts w:ascii="Arial" w:hAnsi="Arial" w:cs="Arial"/>
          <w:sz w:val="21"/>
          <w:szCs w:val="21"/>
        </w:rPr>
        <w:t>publicznego</w:t>
      </w:r>
      <w:r w:rsidR="00AB39E6" w:rsidRPr="00AF3BA5">
        <w:rPr>
          <w:rFonts w:ascii="Arial" w:hAnsi="Arial" w:cs="Arial"/>
          <w:sz w:val="21"/>
          <w:szCs w:val="21"/>
        </w:rPr>
        <w:t xml:space="preserve"> </w:t>
      </w:r>
      <w:r w:rsidR="00AF3BA5" w:rsidRPr="00AF3BA5">
        <w:rPr>
          <w:rFonts w:ascii="Arial" w:hAnsi="Arial" w:cs="Arial"/>
          <w:sz w:val="21"/>
          <w:szCs w:val="21"/>
        </w:rPr>
        <w:br/>
        <w:t xml:space="preserve">pn. </w:t>
      </w:r>
      <w:r w:rsidR="006C0BA9" w:rsidRPr="006C0BA9">
        <w:rPr>
          <w:rFonts w:ascii="Arial" w:hAnsi="Arial" w:cs="Arial"/>
          <w:i/>
          <w:sz w:val="21"/>
          <w:szCs w:val="21"/>
        </w:rPr>
        <w:t xml:space="preserve">Reklamy w autobusach komunikacji miejskiej oraz ścianki ekspozycyjne w ramach Kampanii informacyjno-promocyjnej Programu Operacyjnego Wiedza Edukacja Rozwój 2014-2020 </w:t>
      </w:r>
      <w:r w:rsidR="006C0BA9">
        <w:rPr>
          <w:rFonts w:ascii="Arial" w:hAnsi="Arial" w:cs="Arial"/>
          <w:i/>
          <w:sz w:val="21"/>
          <w:szCs w:val="21"/>
        </w:rPr>
        <w:t xml:space="preserve">prowadzonej </w:t>
      </w:r>
      <w:r w:rsidR="006C0BA9" w:rsidRPr="006C0BA9">
        <w:rPr>
          <w:rFonts w:ascii="Arial" w:hAnsi="Arial" w:cs="Arial"/>
          <w:i/>
          <w:sz w:val="21"/>
          <w:szCs w:val="21"/>
        </w:rPr>
        <w:t>w województwie lubelskim w 2018 roku</w:t>
      </w:r>
      <w:r w:rsidR="00500358" w:rsidRPr="00DE48ED">
        <w:rPr>
          <w:rFonts w:ascii="Arial" w:hAnsi="Arial" w:cs="Arial"/>
          <w:sz w:val="21"/>
          <w:szCs w:val="21"/>
        </w:rPr>
        <w:t xml:space="preserve">, </w:t>
      </w:r>
      <w:r w:rsidR="00DE48ED" w:rsidRPr="00DE48ED">
        <w:rPr>
          <w:rFonts w:ascii="Arial" w:hAnsi="Arial" w:cs="Arial"/>
          <w:sz w:val="21"/>
          <w:szCs w:val="21"/>
        </w:rPr>
        <w:t>prowadzonego przez</w:t>
      </w:r>
      <w:r w:rsidR="00DE48ED">
        <w:rPr>
          <w:rFonts w:ascii="Arial" w:hAnsi="Arial" w:cs="Arial"/>
          <w:sz w:val="21"/>
          <w:szCs w:val="21"/>
        </w:rPr>
        <w:t xml:space="preserve"> Wojewódzki Urząd Pracy w Lublinie,</w:t>
      </w:r>
      <w:r w:rsidR="00DE48ED">
        <w:rPr>
          <w:rFonts w:ascii="Arial" w:hAnsi="Arial" w:cs="Arial"/>
          <w:i/>
          <w:sz w:val="18"/>
          <w:szCs w:val="18"/>
        </w:rPr>
        <w:t xml:space="preserve"> </w:t>
      </w:r>
      <w:r w:rsidR="00500358" w:rsidRPr="00AF3BA5">
        <w:rPr>
          <w:rFonts w:ascii="Arial" w:hAnsi="Arial" w:cs="Arial"/>
          <w:sz w:val="21"/>
          <w:szCs w:val="21"/>
        </w:rPr>
        <w:t>oświadczam, co następuje</w:t>
      </w:r>
      <w:r w:rsidR="00500358" w:rsidRPr="008E3274">
        <w:rPr>
          <w:rFonts w:ascii="Arial" w:hAnsi="Arial" w:cs="Arial"/>
          <w:sz w:val="21"/>
          <w:szCs w:val="21"/>
        </w:rPr>
        <w:t>:</w:t>
      </w:r>
    </w:p>
    <w:p w:rsidR="00495F33" w:rsidRDefault="00495F33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0F7C97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95F33" w:rsidRDefault="004F23F7" w:rsidP="00495F3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5F33">
        <w:rPr>
          <w:rFonts w:ascii="Arial" w:hAnsi="Arial" w:cs="Arial"/>
          <w:sz w:val="21"/>
          <w:szCs w:val="21"/>
        </w:rPr>
        <w:t>Oświadczam, że n</w:t>
      </w:r>
      <w:r w:rsidR="009301A2" w:rsidRPr="00495F33">
        <w:rPr>
          <w:rFonts w:ascii="Arial" w:hAnsi="Arial" w:cs="Arial"/>
          <w:sz w:val="21"/>
          <w:szCs w:val="21"/>
        </w:rPr>
        <w:t xml:space="preserve">ie </w:t>
      </w:r>
      <w:r w:rsidR="008D0487" w:rsidRPr="00495F33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95F33">
        <w:rPr>
          <w:rFonts w:ascii="Arial" w:hAnsi="Arial" w:cs="Arial"/>
          <w:sz w:val="21"/>
          <w:szCs w:val="21"/>
        </w:rPr>
        <w:br/>
      </w:r>
      <w:r w:rsidR="00E21B42" w:rsidRPr="00495F33">
        <w:rPr>
          <w:rFonts w:ascii="Arial" w:hAnsi="Arial" w:cs="Arial"/>
          <w:sz w:val="21"/>
          <w:szCs w:val="21"/>
        </w:rPr>
        <w:t>art.</w:t>
      </w:r>
      <w:r w:rsidR="00AE6FF2" w:rsidRPr="00495F33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95F33">
        <w:rPr>
          <w:rFonts w:ascii="Arial" w:hAnsi="Arial" w:cs="Arial"/>
          <w:sz w:val="21"/>
          <w:szCs w:val="21"/>
        </w:rPr>
        <w:t xml:space="preserve">ustawy </w:t>
      </w:r>
      <w:r w:rsidR="00804F07" w:rsidRPr="00495F33">
        <w:rPr>
          <w:rFonts w:ascii="Arial" w:hAnsi="Arial" w:cs="Arial"/>
          <w:sz w:val="21"/>
          <w:szCs w:val="21"/>
        </w:rPr>
        <w:t>Pzp</w:t>
      </w:r>
      <w:r w:rsidR="008D0487" w:rsidRPr="00495F33">
        <w:rPr>
          <w:rFonts w:ascii="Arial" w:hAnsi="Arial" w:cs="Arial"/>
          <w:sz w:val="21"/>
          <w:szCs w:val="21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95F33">
        <w:rPr>
          <w:rFonts w:ascii="Arial" w:hAnsi="Arial" w:cs="Arial"/>
          <w:sz w:val="20"/>
          <w:szCs w:val="20"/>
        </w:rPr>
        <w:t>…………………..........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0F7C9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0F7C97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0F7C9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Default="0025358A" w:rsidP="00077E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95F33" w:rsidRPr="00077EBC" w:rsidRDefault="00495F33" w:rsidP="00077E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1D3A19" w:rsidRDefault="0025358A" w:rsidP="000F7C9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D5" w:rsidRDefault="00190FD5" w:rsidP="0038231F">
      <w:pPr>
        <w:spacing w:after="0" w:line="240" w:lineRule="auto"/>
      </w:pPr>
      <w:r>
        <w:separator/>
      </w:r>
    </w:p>
  </w:endnote>
  <w:endnote w:type="continuationSeparator" w:id="0">
    <w:p w:rsidR="00190FD5" w:rsidRDefault="00190F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97" w:rsidRDefault="00E37F8E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 w:rsidR="000F7C97" w:rsidRPr="001D306B">
      <w:rPr>
        <w:rFonts w:ascii="Arial" w:hAnsi="Arial" w:cs="Arial"/>
        <w:sz w:val="20"/>
        <w:szCs w:val="20"/>
      </w:rPr>
      <w:t>ZP.342-</w:t>
    </w:r>
    <w:r w:rsidR="006C0BA9">
      <w:rPr>
        <w:rFonts w:ascii="Arial" w:hAnsi="Arial" w:cs="Arial"/>
        <w:sz w:val="20"/>
        <w:szCs w:val="20"/>
      </w:rPr>
      <w:t>2</w:t>
    </w:r>
    <w:r w:rsidR="00C62C1F">
      <w:rPr>
        <w:rFonts w:ascii="Arial" w:hAnsi="Arial" w:cs="Arial"/>
        <w:sz w:val="20"/>
        <w:szCs w:val="20"/>
      </w:rPr>
      <w:t>/</w:t>
    </w:r>
    <w:r w:rsidR="006C0BA9">
      <w:rPr>
        <w:rFonts w:ascii="Arial" w:hAnsi="Arial" w:cs="Arial"/>
        <w:sz w:val="20"/>
        <w:szCs w:val="20"/>
      </w:rPr>
      <w:t>MKA/18</w:t>
    </w:r>
  </w:p>
  <w:p w:rsidR="000F7C97" w:rsidRDefault="000F7C97">
    <w:pPr>
      <w:pStyle w:val="Stopka"/>
      <w:jc w:val="center"/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C0BA9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D5" w:rsidRDefault="00190FD5" w:rsidP="0038231F">
      <w:pPr>
        <w:spacing w:after="0" w:line="240" w:lineRule="auto"/>
      </w:pPr>
      <w:r>
        <w:separator/>
      </w:r>
    </w:p>
  </w:footnote>
  <w:footnote w:type="continuationSeparator" w:id="0">
    <w:p w:rsidR="00190FD5" w:rsidRDefault="00190F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7EB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C97"/>
    <w:rsid w:val="0010384A"/>
    <w:rsid w:val="00103B61"/>
    <w:rsid w:val="0011121A"/>
    <w:rsid w:val="00117A24"/>
    <w:rsid w:val="001448FB"/>
    <w:rsid w:val="001605C5"/>
    <w:rsid w:val="001670F2"/>
    <w:rsid w:val="001807BF"/>
    <w:rsid w:val="00190D6E"/>
    <w:rsid w:val="00190FD5"/>
    <w:rsid w:val="00193E01"/>
    <w:rsid w:val="001957C5"/>
    <w:rsid w:val="001C6945"/>
    <w:rsid w:val="001D306B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AE8"/>
    <w:rsid w:val="003B690E"/>
    <w:rsid w:val="003C3B64"/>
    <w:rsid w:val="003C4E34"/>
    <w:rsid w:val="003C58F8"/>
    <w:rsid w:val="003D272A"/>
    <w:rsid w:val="003D636C"/>
    <w:rsid w:val="003D6A19"/>
    <w:rsid w:val="003D7458"/>
    <w:rsid w:val="003E1710"/>
    <w:rsid w:val="003F024C"/>
    <w:rsid w:val="003F0F5D"/>
    <w:rsid w:val="00434CC2"/>
    <w:rsid w:val="00466838"/>
    <w:rsid w:val="004761C6"/>
    <w:rsid w:val="00484F88"/>
    <w:rsid w:val="00495F33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0BA9"/>
    <w:rsid w:val="006E16A6"/>
    <w:rsid w:val="006E5F15"/>
    <w:rsid w:val="006F3D32"/>
    <w:rsid w:val="007118F0"/>
    <w:rsid w:val="007263A2"/>
    <w:rsid w:val="007376BE"/>
    <w:rsid w:val="00746532"/>
    <w:rsid w:val="007530E5"/>
    <w:rsid w:val="007840F2"/>
    <w:rsid w:val="007936D6"/>
    <w:rsid w:val="0079713A"/>
    <w:rsid w:val="007E25BD"/>
    <w:rsid w:val="007E2F69"/>
    <w:rsid w:val="007F18A8"/>
    <w:rsid w:val="00804F07"/>
    <w:rsid w:val="00805D8F"/>
    <w:rsid w:val="00830AB1"/>
    <w:rsid w:val="00841DE8"/>
    <w:rsid w:val="0084469A"/>
    <w:rsid w:val="008560CF"/>
    <w:rsid w:val="00874044"/>
    <w:rsid w:val="00875011"/>
    <w:rsid w:val="00883A47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5219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3BA5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5CC5"/>
    <w:rsid w:val="00B80D0E"/>
    <w:rsid w:val="00BD06C3"/>
    <w:rsid w:val="00BF1F3F"/>
    <w:rsid w:val="00C00C2E"/>
    <w:rsid w:val="00C22538"/>
    <w:rsid w:val="00C4103F"/>
    <w:rsid w:val="00C456FB"/>
    <w:rsid w:val="00C57DEB"/>
    <w:rsid w:val="00C62C1F"/>
    <w:rsid w:val="00C75633"/>
    <w:rsid w:val="00CA5F28"/>
    <w:rsid w:val="00CC6896"/>
    <w:rsid w:val="00CE6400"/>
    <w:rsid w:val="00CF4A74"/>
    <w:rsid w:val="00D17BC9"/>
    <w:rsid w:val="00D34D9A"/>
    <w:rsid w:val="00D409DE"/>
    <w:rsid w:val="00D42C9B"/>
    <w:rsid w:val="00D47D38"/>
    <w:rsid w:val="00D7532C"/>
    <w:rsid w:val="00DC3F44"/>
    <w:rsid w:val="00DD146A"/>
    <w:rsid w:val="00DD3E9D"/>
    <w:rsid w:val="00DE48ED"/>
    <w:rsid w:val="00DE73EE"/>
    <w:rsid w:val="00E13A4F"/>
    <w:rsid w:val="00E14552"/>
    <w:rsid w:val="00E15D59"/>
    <w:rsid w:val="00E21B42"/>
    <w:rsid w:val="00E30517"/>
    <w:rsid w:val="00E37F8E"/>
    <w:rsid w:val="00E42CC3"/>
    <w:rsid w:val="00E554F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6BC342D"/>
  <w15:docId w15:val="{CB34C8E5-41CB-4801-84FA-D2300A0F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2D20D-6694-4910-8E45-3AB86D7F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Michał Kanikuła</cp:lastModifiedBy>
  <cp:revision>2</cp:revision>
  <cp:lastPrinted>2016-07-26T08:32:00Z</cp:lastPrinted>
  <dcterms:created xsi:type="dcterms:W3CDTF">2018-02-05T12:25:00Z</dcterms:created>
  <dcterms:modified xsi:type="dcterms:W3CDTF">2018-02-05T12:25:00Z</dcterms:modified>
</cp:coreProperties>
</file>