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6517DA">
        <w:rPr>
          <w:rFonts w:ascii="Times New Roman" w:hAnsi="Times New Roman"/>
          <w:b/>
          <w:bCs/>
          <w:sz w:val="24"/>
          <w:szCs w:val="24"/>
        </w:rPr>
        <w:t>na Część 1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A61964" w:rsidRPr="00A61964">
        <w:rPr>
          <w:rFonts w:ascii="Times New Roman" w:hAnsi="Times New Roman"/>
          <w:b/>
          <w:bCs/>
          <w:sz w:val="24"/>
          <w:szCs w:val="24"/>
        </w:rPr>
        <w:t>Publikacja artykułów o charakterze informacyjno-promocyjnym w dzienniku regionalnym/ogólnopolskim (z lubelskim wydaniem lokalnym) w ramach promocji Programu Operacyjnego Wiedza Edukacja Rozwój 2014-2020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 w:rsidR="00A61964">
        <w:rPr>
          <w:rFonts w:ascii="Times New Roman" w:hAnsi="Times New Roman"/>
          <w:b/>
          <w:sz w:val="24"/>
          <w:szCs w:val="24"/>
        </w:rPr>
        <w:t>p</w:t>
      </w:r>
      <w:r w:rsidR="00374D40">
        <w:rPr>
          <w:rFonts w:ascii="Times New Roman" w:hAnsi="Times New Roman"/>
          <w:b/>
          <w:sz w:val="24"/>
          <w:szCs w:val="24"/>
        </w:rPr>
        <w:t xml:space="preserve">ublikację artykułów </w:t>
      </w:r>
      <w:r w:rsidR="00A61964" w:rsidRPr="00A61964">
        <w:rPr>
          <w:rFonts w:ascii="Times New Roman" w:hAnsi="Times New Roman"/>
          <w:b/>
          <w:sz w:val="24"/>
          <w:szCs w:val="24"/>
        </w:rPr>
        <w:t>informacyjno-p</w:t>
      </w:r>
      <w:r w:rsidR="00374D40">
        <w:rPr>
          <w:rFonts w:ascii="Times New Roman" w:hAnsi="Times New Roman"/>
          <w:b/>
          <w:sz w:val="24"/>
          <w:szCs w:val="24"/>
        </w:rPr>
        <w:t xml:space="preserve">romocyjnych w prasie </w:t>
      </w:r>
      <w:r w:rsidR="00A61964" w:rsidRPr="00A61964">
        <w:rPr>
          <w:rFonts w:ascii="Times New Roman" w:hAnsi="Times New Roman"/>
          <w:b/>
          <w:sz w:val="24"/>
          <w:szCs w:val="24"/>
        </w:rPr>
        <w:t>regionalnej oraz dz</w:t>
      </w:r>
      <w:r w:rsidR="00A61964">
        <w:rPr>
          <w:rFonts w:ascii="Times New Roman" w:hAnsi="Times New Roman"/>
          <w:b/>
          <w:sz w:val="24"/>
          <w:szCs w:val="24"/>
        </w:rPr>
        <w:t xml:space="preserve">iałania informacyjno-promocyjne prowadzone w </w:t>
      </w:r>
      <w:r w:rsidR="00A61964" w:rsidRPr="00A61964">
        <w:rPr>
          <w:rFonts w:ascii="Times New Roman" w:hAnsi="Times New Roman"/>
          <w:b/>
          <w:sz w:val="24"/>
          <w:szCs w:val="24"/>
        </w:rPr>
        <w:t>Internecie w województwie lubelskim w 2018 roku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>
        <w:rPr>
          <w:rFonts w:ascii="Times New Roman" w:hAnsi="Times New Roman"/>
          <w:b/>
          <w:sz w:val="24"/>
          <w:u w:val="single"/>
        </w:rPr>
        <w:t xml:space="preserve">1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A61964" w:rsidRPr="00A61964">
        <w:rPr>
          <w:rFonts w:ascii="Times New Roman" w:hAnsi="Times New Roman"/>
          <w:b/>
          <w:bCs/>
          <w:sz w:val="24"/>
          <w:u w:val="single"/>
        </w:rPr>
        <w:t xml:space="preserve">Publikacja artykułów </w:t>
      </w:r>
      <w:r w:rsidR="00A61964">
        <w:rPr>
          <w:rFonts w:ascii="Times New Roman" w:hAnsi="Times New Roman"/>
          <w:b/>
          <w:bCs/>
          <w:sz w:val="24"/>
          <w:u w:val="single"/>
        </w:rPr>
        <w:br/>
      </w:r>
      <w:r w:rsidR="00A61964" w:rsidRPr="00A61964">
        <w:rPr>
          <w:rFonts w:ascii="Times New Roman" w:hAnsi="Times New Roman"/>
          <w:b/>
          <w:bCs/>
          <w:sz w:val="24"/>
          <w:u w:val="single"/>
        </w:rPr>
        <w:t xml:space="preserve">o charakterze informacyjno-promocyjnym w dzienniku regionalnym/ogólnopolskim </w:t>
      </w:r>
      <w:r w:rsidR="00A61964">
        <w:rPr>
          <w:rFonts w:ascii="Times New Roman" w:hAnsi="Times New Roman"/>
          <w:b/>
          <w:bCs/>
          <w:sz w:val="24"/>
          <w:u w:val="single"/>
        </w:rPr>
        <w:br/>
      </w:r>
      <w:r w:rsidR="00A61964" w:rsidRPr="00A61964">
        <w:rPr>
          <w:rFonts w:ascii="Times New Roman" w:hAnsi="Times New Roman"/>
          <w:b/>
          <w:bCs/>
          <w:sz w:val="24"/>
          <w:u w:val="single"/>
        </w:rPr>
        <w:t>(z lubelskim wydaniem lokalnym) w ramach promocji Programu Operacyjnego Wiedza Edukacja Rozwój 2014-2020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B12254">
        <w:rPr>
          <w:rFonts w:ascii="Times New Roman" w:hAnsi="Times New Roman"/>
          <w:sz w:val="24"/>
          <w:szCs w:val="24"/>
          <w:lang w:eastAsia="x-none"/>
        </w:rPr>
        <w:t>%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A61964" w:rsidRPr="00A61964" w:rsidRDefault="00A61964" w:rsidP="00A61964">
      <w:pPr>
        <w:pStyle w:val="Nagwek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A61964">
        <w:rPr>
          <w:rFonts w:ascii="Times New Roman" w:hAnsi="Times New Roman"/>
          <w:b/>
          <w:sz w:val="24"/>
          <w:szCs w:val="24"/>
          <w:u w:val="single"/>
        </w:rPr>
        <w:t>Nazwa zaoferowanego dziennika: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D7F"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  <w:r w:rsidR="00C56D7F" w:rsidRPr="00C56D7F">
        <w:rPr>
          <w:rFonts w:ascii="Times New Roman" w:hAnsi="Times New Roman"/>
          <w:b/>
          <w:sz w:val="24"/>
          <w:szCs w:val="24"/>
        </w:rPr>
        <w:t>…….</w:t>
      </w:r>
    </w:p>
    <w:p w:rsidR="006517DA" w:rsidRPr="006517DA" w:rsidRDefault="00A61964" w:rsidP="006517D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Publikacja artykułów w internetowym wydaniu dziennika</w:t>
      </w:r>
      <w:r w:rsidR="000A5F9D" w:rsidRPr="000A5F9D">
        <w:rPr>
          <w:rFonts w:ascii="Times New Roman" w:hAnsi="Times New Roman"/>
          <w:bCs/>
          <w:sz w:val="20"/>
          <w:szCs w:val="20"/>
        </w:rPr>
        <w:t>*</w:t>
      </w:r>
      <w:r w:rsidR="000A5F9D">
        <w:rPr>
          <w:rFonts w:ascii="Times New Roman" w:hAnsi="Times New Roman"/>
          <w:bCs/>
          <w:sz w:val="20"/>
          <w:szCs w:val="20"/>
        </w:rPr>
        <w:t>*</w:t>
      </w:r>
      <w:r w:rsidR="000A5F9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Deklaruję, że </w:t>
      </w:r>
      <w:r w:rsidRPr="00A61964">
        <w:rPr>
          <w:rFonts w:ascii="Times New Roman" w:hAnsi="Times New Roman"/>
          <w:bCs/>
          <w:sz w:val="24"/>
          <w:szCs w:val="24"/>
        </w:rPr>
        <w:t>dodatkowo zamie</w:t>
      </w:r>
      <w:r>
        <w:rPr>
          <w:rFonts w:ascii="Times New Roman" w:hAnsi="Times New Roman"/>
          <w:bCs/>
          <w:sz w:val="24"/>
          <w:szCs w:val="24"/>
        </w:rPr>
        <w:t>szczę</w:t>
      </w:r>
      <w:r w:rsidR="008477E3">
        <w:rPr>
          <w:rFonts w:ascii="Times New Roman" w:hAnsi="Times New Roman"/>
          <w:bCs/>
          <w:sz w:val="24"/>
          <w:szCs w:val="24"/>
        </w:rPr>
        <w:t xml:space="preserve">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477E3">
        <w:rPr>
          <w:rFonts w:ascii="Times New Roman" w:hAnsi="Times New Roman"/>
          <w:bCs/>
          <w:sz w:val="24"/>
          <w:szCs w:val="24"/>
        </w:rPr>
        <w:t>dowolnie wybran</w:t>
      </w:r>
      <w:r w:rsidR="00C56D7F">
        <w:rPr>
          <w:rFonts w:ascii="Times New Roman" w:hAnsi="Times New Roman"/>
          <w:bCs/>
          <w:sz w:val="24"/>
          <w:szCs w:val="24"/>
        </w:rPr>
        <w:t>e/</w:t>
      </w:r>
      <w:proofErr w:type="spellStart"/>
      <w:r w:rsidR="008477E3">
        <w:rPr>
          <w:rFonts w:ascii="Times New Roman" w:hAnsi="Times New Roman"/>
          <w:bCs/>
          <w:sz w:val="24"/>
          <w:szCs w:val="24"/>
        </w:rPr>
        <w:t>y</w:t>
      </w:r>
      <w:r w:rsidR="00C56D7F">
        <w:rPr>
          <w:rFonts w:ascii="Times New Roman" w:hAnsi="Times New Roman"/>
          <w:bCs/>
          <w:sz w:val="24"/>
          <w:szCs w:val="24"/>
        </w:rPr>
        <w:t>ch</w:t>
      </w:r>
      <w:proofErr w:type="spellEnd"/>
      <w:r w:rsidRPr="00A61964">
        <w:rPr>
          <w:rFonts w:ascii="Times New Roman" w:hAnsi="Times New Roman"/>
          <w:bCs/>
          <w:sz w:val="24"/>
          <w:szCs w:val="24"/>
        </w:rPr>
        <w:t xml:space="preserve"> artykuł</w:t>
      </w:r>
      <w:r w:rsidR="00C56D7F">
        <w:rPr>
          <w:rFonts w:ascii="Times New Roman" w:hAnsi="Times New Roman"/>
          <w:bCs/>
          <w:sz w:val="24"/>
          <w:szCs w:val="24"/>
        </w:rPr>
        <w:t>y/ów</w:t>
      </w:r>
      <w:r w:rsidRPr="00A61964">
        <w:rPr>
          <w:rFonts w:ascii="Times New Roman" w:hAnsi="Times New Roman"/>
          <w:bCs/>
          <w:sz w:val="24"/>
          <w:szCs w:val="24"/>
        </w:rPr>
        <w:t xml:space="preserve"> </w:t>
      </w:r>
      <w:r w:rsidR="008477E3" w:rsidRPr="008477E3">
        <w:rPr>
          <w:rFonts w:ascii="Times New Roman" w:hAnsi="Times New Roman"/>
          <w:bCs/>
          <w:sz w:val="24"/>
          <w:szCs w:val="24"/>
        </w:rPr>
        <w:t>(spośród sześciu)</w:t>
      </w:r>
      <w:r w:rsidR="008477E3">
        <w:rPr>
          <w:rFonts w:ascii="Times New Roman" w:hAnsi="Times New Roman"/>
          <w:bCs/>
          <w:sz w:val="24"/>
          <w:szCs w:val="24"/>
        </w:rPr>
        <w:t xml:space="preserve"> – </w:t>
      </w:r>
      <w:r w:rsidR="008477E3">
        <w:rPr>
          <w:rFonts w:ascii="Times New Roman" w:hAnsi="Times New Roman"/>
          <w:bCs/>
          <w:sz w:val="24"/>
          <w:szCs w:val="24"/>
        </w:rPr>
        <w:br/>
      </w:r>
      <w:r w:rsidR="008477E3" w:rsidRPr="008477E3">
        <w:rPr>
          <w:rFonts w:ascii="Times New Roman" w:hAnsi="Times New Roman"/>
          <w:bCs/>
          <w:sz w:val="24"/>
          <w:szCs w:val="24"/>
        </w:rPr>
        <w:lastRenderedPageBreak/>
        <w:t xml:space="preserve">w internetowym wydaniu zaoferowanego dziennika w dniu ich publikacji </w:t>
      </w:r>
      <w:r w:rsidR="008477E3" w:rsidRPr="008477E3">
        <w:rPr>
          <w:rFonts w:ascii="Times New Roman" w:hAnsi="Times New Roman"/>
          <w:bCs/>
          <w:sz w:val="24"/>
          <w:szCs w:val="24"/>
        </w:rPr>
        <w:br/>
        <w:t xml:space="preserve">w wersji papierowej </w:t>
      </w:r>
      <w:r w:rsidR="008477E3">
        <w:rPr>
          <w:rFonts w:ascii="Times New Roman" w:hAnsi="Times New Roman"/>
          <w:bCs/>
          <w:sz w:val="24"/>
          <w:szCs w:val="24"/>
        </w:rPr>
        <w:t>–</w:t>
      </w:r>
      <w:r w:rsidRPr="00A61964">
        <w:rPr>
          <w:rFonts w:ascii="Times New Roman" w:hAnsi="Times New Roman"/>
          <w:bCs/>
          <w:sz w:val="24"/>
          <w:szCs w:val="24"/>
        </w:rPr>
        <w:t xml:space="preserve"> </w:t>
      </w:r>
      <w:r w:rsidR="00C56D7F">
        <w:rPr>
          <w:rFonts w:ascii="Times New Roman" w:hAnsi="Times New Roman"/>
          <w:bCs/>
          <w:sz w:val="24"/>
          <w:szCs w:val="24"/>
        </w:rPr>
        <w:t xml:space="preserve">przez </w:t>
      </w:r>
      <w:r w:rsidRPr="00A61964">
        <w:rPr>
          <w:rFonts w:ascii="Times New Roman" w:hAnsi="Times New Roman"/>
          <w:bCs/>
          <w:sz w:val="24"/>
          <w:szCs w:val="24"/>
        </w:rPr>
        <w:t>okres co najmniej</w:t>
      </w:r>
      <w:r w:rsidR="008477E3">
        <w:rPr>
          <w:rFonts w:ascii="Times New Roman" w:hAnsi="Times New Roman"/>
          <w:bCs/>
          <w:sz w:val="24"/>
          <w:szCs w:val="24"/>
        </w:rPr>
        <w:t xml:space="preserve"> 7 kolejnych dni kalendarzowych</w:t>
      </w:r>
      <w:r w:rsidR="00C56D7F">
        <w:rPr>
          <w:rFonts w:ascii="Times New Roman" w:hAnsi="Times New Roman"/>
          <w:bCs/>
          <w:sz w:val="24"/>
          <w:szCs w:val="24"/>
        </w:rPr>
        <w:t>*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Termin wykonania </w:t>
      </w:r>
      <w:r w:rsidRPr="00AC452E">
        <w:rPr>
          <w:rFonts w:ascii="Times New Roman" w:hAnsi="Times New Roman"/>
          <w:b/>
          <w:bCs/>
          <w:sz w:val="24"/>
          <w:szCs w:val="24"/>
          <w:u w:val="single"/>
        </w:rPr>
        <w:t>zamówienia:</w:t>
      </w:r>
      <w:r w:rsidRPr="00AC452E">
        <w:rPr>
          <w:rFonts w:ascii="Times New Roman" w:hAnsi="Times New Roman"/>
          <w:bCs/>
          <w:iCs/>
          <w:sz w:val="24"/>
          <w:szCs w:val="24"/>
        </w:rPr>
        <w:t xml:space="preserve"> do </w:t>
      </w:r>
      <w:r w:rsidR="006517DA" w:rsidRPr="00AC452E">
        <w:rPr>
          <w:rFonts w:ascii="Times New Roman" w:hAnsi="Times New Roman"/>
          <w:bCs/>
          <w:iCs/>
          <w:sz w:val="24"/>
          <w:szCs w:val="24"/>
        </w:rPr>
        <w:t>30.11.2018 r.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informacje  stanowiące tajemnicę przedsięb</w:t>
      </w:r>
      <w:r w:rsidR="004B53E5">
        <w:rPr>
          <w:rFonts w:ascii="Times New Roman" w:hAnsi="Times New Roman"/>
          <w:sz w:val="24"/>
          <w:szCs w:val="24"/>
        </w:rPr>
        <w:t xml:space="preserve">iorstwa w rozumieniu przepisów </w:t>
      </w:r>
      <w:r>
        <w:rPr>
          <w:rFonts w:ascii="Times New Roman" w:hAnsi="Times New Roman"/>
          <w:sz w:val="24"/>
          <w:szCs w:val="24"/>
        </w:rPr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P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0A5F9D" w:rsidP="000A5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0A5F9D" w:rsidRDefault="000A5F9D" w:rsidP="000A5F9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p w:rsidR="00C56D7F" w:rsidRDefault="00C56D7F" w:rsidP="007500F2"/>
    <w:p w:rsidR="00B453A4" w:rsidRDefault="00B453A4" w:rsidP="00C56D7F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C56D7F" w:rsidRDefault="00B453A4" w:rsidP="00C56D7F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2.2</w:t>
      </w:r>
      <w:r w:rsidR="00C56D7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C56D7F" w:rsidRDefault="00C56D7F" w:rsidP="00C56D7F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C56D7F" w:rsidRDefault="00B453A4" w:rsidP="00C56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F E R T A na Część 2</w:t>
      </w:r>
      <w:r w:rsidR="00C56D7F">
        <w:rPr>
          <w:rFonts w:ascii="Times New Roman" w:hAnsi="Times New Roman"/>
          <w:b/>
          <w:bCs/>
          <w:sz w:val="24"/>
          <w:szCs w:val="24"/>
        </w:rPr>
        <w:br/>
      </w:r>
      <w:r w:rsidR="00C56D7F" w:rsidRPr="00C56D7F">
        <w:rPr>
          <w:rFonts w:ascii="Times New Roman" w:hAnsi="Times New Roman"/>
          <w:b/>
          <w:bCs/>
          <w:sz w:val="24"/>
          <w:szCs w:val="24"/>
        </w:rPr>
        <w:t>Zamieszczenie banerów informacyjno-promocyjnych na portalu internetowym dziennika regionalnego/ogólnopolskiego (z lubelskim wydaniem lokalnym) w ramach promocji Programu Operacyjnego Wiedza Edukacja Rozwój 2014-2020</w:t>
      </w:r>
    </w:p>
    <w:p w:rsidR="00C56D7F" w:rsidRDefault="00C56D7F" w:rsidP="00C56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D7F" w:rsidRDefault="00C56D7F" w:rsidP="00C56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C56D7F" w:rsidRDefault="00C56D7F" w:rsidP="00C56D7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C56D7F" w:rsidRDefault="00C56D7F" w:rsidP="00C56D7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C56D7F" w:rsidRDefault="00C56D7F" w:rsidP="00C56D7F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C56D7F" w:rsidRDefault="00C56D7F" w:rsidP="00C56D7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C56D7F" w:rsidRDefault="00C56D7F" w:rsidP="00C56D7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C56D7F" w:rsidRDefault="00C56D7F" w:rsidP="00C56D7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C56D7F" w:rsidRDefault="00C56D7F" w:rsidP="00C56D7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C56D7F" w:rsidRDefault="00C56D7F" w:rsidP="00C56D7F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C56D7F" w:rsidRDefault="00C56D7F" w:rsidP="00C56D7F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>
        <w:rPr>
          <w:rFonts w:ascii="Times New Roman" w:hAnsi="Times New Roman"/>
          <w:b/>
          <w:sz w:val="24"/>
          <w:szCs w:val="24"/>
        </w:rPr>
        <w:t>p</w:t>
      </w:r>
      <w:r w:rsidRPr="00A61964">
        <w:rPr>
          <w:rFonts w:ascii="Times New Roman" w:hAnsi="Times New Roman"/>
          <w:b/>
          <w:sz w:val="24"/>
          <w:szCs w:val="24"/>
        </w:rPr>
        <w:t>ublikację artykułów</w:t>
      </w:r>
      <w:r w:rsidR="00A7324A">
        <w:rPr>
          <w:rFonts w:ascii="Times New Roman" w:hAnsi="Times New Roman"/>
          <w:b/>
          <w:sz w:val="24"/>
          <w:szCs w:val="24"/>
        </w:rPr>
        <w:t xml:space="preserve"> </w:t>
      </w:r>
      <w:r w:rsidRPr="00A61964">
        <w:rPr>
          <w:rFonts w:ascii="Times New Roman" w:hAnsi="Times New Roman"/>
          <w:b/>
          <w:sz w:val="24"/>
          <w:szCs w:val="24"/>
        </w:rPr>
        <w:t>informacyjno-p</w:t>
      </w:r>
      <w:r w:rsidR="00A7324A">
        <w:rPr>
          <w:rFonts w:ascii="Times New Roman" w:hAnsi="Times New Roman"/>
          <w:b/>
          <w:sz w:val="24"/>
          <w:szCs w:val="24"/>
        </w:rPr>
        <w:t xml:space="preserve">romocyjnych w prasie </w:t>
      </w:r>
      <w:r w:rsidRPr="00A61964">
        <w:rPr>
          <w:rFonts w:ascii="Times New Roman" w:hAnsi="Times New Roman"/>
          <w:b/>
          <w:sz w:val="24"/>
          <w:szCs w:val="24"/>
        </w:rPr>
        <w:t>regionalnej oraz dz</w:t>
      </w:r>
      <w:r>
        <w:rPr>
          <w:rFonts w:ascii="Times New Roman" w:hAnsi="Times New Roman"/>
          <w:b/>
          <w:sz w:val="24"/>
          <w:szCs w:val="24"/>
        </w:rPr>
        <w:t xml:space="preserve">iałania informacyjno-promocyjne prowadzone w </w:t>
      </w:r>
      <w:r w:rsidRPr="00A61964">
        <w:rPr>
          <w:rFonts w:ascii="Times New Roman" w:hAnsi="Times New Roman"/>
          <w:b/>
          <w:sz w:val="24"/>
          <w:szCs w:val="24"/>
        </w:rPr>
        <w:t>Internecie w województwie lubelskim w 2018 roku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C56D7F" w:rsidRDefault="00C56D7F" w:rsidP="00C56D7F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A7324A">
        <w:rPr>
          <w:rFonts w:ascii="Times New Roman" w:hAnsi="Times New Roman"/>
          <w:b/>
          <w:sz w:val="24"/>
          <w:u w:val="single"/>
        </w:rPr>
        <w:t>2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791370" w:rsidRPr="00791370">
        <w:rPr>
          <w:rFonts w:ascii="Times New Roman" w:hAnsi="Times New Roman"/>
          <w:b/>
          <w:bCs/>
          <w:sz w:val="24"/>
          <w:u w:val="single"/>
        </w:rPr>
        <w:t>Zamieszczenie banerów informacyjno-promocyjnych na portalu internetowym dziennika regionalnego/ogólnopolskiego (z lubelskim wydaniem lokalnym) w ramach promocji Programu Operacyjnego Wiedza Edukacja Rozwój 2014-2020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C56D7F" w:rsidRDefault="00C56D7F" w:rsidP="00C56D7F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........................................... PLN </w:t>
      </w:r>
    </w:p>
    <w:p w:rsidR="00C56D7F" w:rsidRDefault="00C56D7F" w:rsidP="00C56D7F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B12254">
        <w:rPr>
          <w:rFonts w:ascii="Times New Roman" w:hAnsi="Times New Roman"/>
          <w:sz w:val="24"/>
          <w:szCs w:val="24"/>
          <w:lang w:eastAsia="x-none"/>
        </w:rPr>
        <w:t>%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C56D7F" w:rsidRDefault="00C56D7F" w:rsidP="00C56D7F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  <w:t xml:space="preserve">........................................... PLN </w:t>
      </w:r>
      <w:r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(słownie:……....………………..............................................................................................)</w:t>
      </w:r>
    </w:p>
    <w:p w:rsidR="00C56D7F" w:rsidRPr="00691C18" w:rsidRDefault="00C56D7F" w:rsidP="00C56D7F">
      <w:pPr>
        <w:pStyle w:val="Nagwek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964">
        <w:rPr>
          <w:rFonts w:ascii="Times New Roman" w:hAnsi="Times New Roman"/>
          <w:b/>
          <w:sz w:val="24"/>
          <w:szCs w:val="24"/>
          <w:u w:val="single"/>
        </w:rPr>
        <w:t xml:space="preserve">Nazwa </w:t>
      </w:r>
      <w:r>
        <w:rPr>
          <w:rFonts w:ascii="Times New Roman" w:hAnsi="Times New Roman"/>
          <w:b/>
          <w:sz w:val="24"/>
          <w:szCs w:val="24"/>
          <w:u w:val="single"/>
        </w:rPr>
        <w:t>portalu internetowego</w:t>
      </w:r>
      <w:r w:rsidR="00691C18">
        <w:rPr>
          <w:rFonts w:ascii="Times New Roman" w:hAnsi="Times New Roman"/>
          <w:b/>
          <w:sz w:val="24"/>
          <w:szCs w:val="24"/>
          <w:u w:val="single"/>
        </w:rPr>
        <w:t xml:space="preserve"> zaoferowanego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dziennika</w:t>
      </w:r>
      <w:r w:rsidRPr="00A61964">
        <w:rPr>
          <w:rFonts w:ascii="Times New Roman" w:hAnsi="Times New Roman"/>
          <w:b/>
          <w:sz w:val="24"/>
          <w:szCs w:val="24"/>
          <w:u w:val="single"/>
        </w:rPr>
        <w:t>:</w:t>
      </w:r>
      <w:r w:rsidR="00691C18" w:rsidRPr="00791370">
        <w:rPr>
          <w:rFonts w:ascii="Times New Roman" w:hAnsi="Times New Roman"/>
          <w:sz w:val="24"/>
          <w:szCs w:val="24"/>
        </w:rPr>
        <w:t xml:space="preserve"> </w:t>
      </w:r>
      <w:r w:rsidR="00691C18">
        <w:rPr>
          <w:rFonts w:ascii="Times New Roman" w:hAnsi="Times New Roman"/>
          <w:b/>
          <w:sz w:val="24"/>
          <w:szCs w:val="24"/>
        </w:rPr>
        <w:t>……………………………….......</w:t>
      </w:r>
    </w:p>
    <w:p w:rsidR="00C56D7F" w:rsidRPr="006517DA" w:rsidRDefault="00791370" w:rsidP="00C56D7F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79137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Zamieszczenie dodatkowego banera </w:t>
      </w:r>
      <w:r w:rsidR="00C56D7F" w:rsidRPr="000A5F9D">
        <w:rPr>
          <w:rFonts w:ascii="Times New Roman" w:hAnsi="Times New Roman"/>
          <w:bCs/>
          <w:sz w:val="20"/>
          <w:szCs w:val="20"/>
        </w:rPr>
        <w:t>*</w:t>
      </w:r>
      <w:r w:rsidR="00C56D7F">
        <w:rPr>
          <w:rFonts w:ascii="Times New Roman" w:hAnsi="Times New Roman"/>
          <w:bCs/>
          <w:sz w:val="20"/>
          <w:szCs w:val="20"/>
        </w:rPr>
        <w:t>*</w:t>
      </w:r>
      <w:r w:rsidR="00C56D7F">
        <w:rPr>
          <w:rFonts w:ascii="Times New Roman" w:hAnsi="Times New Roman"/>
          <w:bCs/>
          <w:sz w:val="24"/>
          <w:szCs w:val="24"/>
        </w:rPr>
        <w:t xml:space="preserve">: Deklaruję, że </w:t>
      </w:r>
      <w:r w:rsidR="00C56D7F" w:rsidRPr="00A61964">
        <w:rPr>
          <w:rFonts w:ascii="Times New Roman" w:hAnsi="Times New Roman"/>
          <w:bCs/>
          <w:sz w:val="24"/>
          <w:szCs w:val="24"/>
        </w:rPr>
        <w:t>dodatkowo zamie</w:t>
      </w:r>
      <w:r w:rsidR="00C56D7F">
        <w:rPr>
          <w:rFonts w:ascii="Times New Roman" w:hAnsi="Times New Roman"/>
          <w:bCs/>
          <w:sz w:val="24"/>
          <w:szCs w:val="24"/>
        </w:rPr>
        <w:t>szczę</w:t>
      </w:r>
      <w:r w:rsidR="00C56D7F" w:rsidRPr="00A61964">
        <w:rPr>
          <w:rFonts w:ascii="Times New Roman" w:hAnsi="Times New Roman"/>
          <w:bCs/>
          <w:sz w:val="24"/>
          <w:szCs w:val="24"/>
        </w:rPr>
        <w:t xml:space="preserve"> </w:t>
      </w:r>
      <w:r w:rsidRPr="00791370">
        <w:rPr>
          <w:rFonts w:ascii="Times New Roman" w:hAnsi="Times New Roman"/>
          <w:bCs/>
          <w:sz w:val="24"/>
          <w:szCs w:val="24"/>
        </w:rPr>
        <w:t>jeden baner informacyjno–promocyjny na portalu internetowym zaoferowanego dziennika</w:t>
      </w:r>
      <w:r w:rsidRPr="0079137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okres </w:t>
      </w:r>
      <w:r w:rsidRPr="00791370">
        <w:rPr>
          <w:rFonts w:ascii="Times New Roman" w:hAnsi="Times New Roman"/>
          <w:b/>
          <w:bCs/>
          <w:sz w:val="24"/>
          <w:szCs w:val="24"/>
        </w:rPr>
        <w:t>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1370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kolejnych dni kalendarzowych</w:t>
      </w:r>
      <w:r w:rsidR="00C56D7F">
        <w:rPr>
          <w:rFonts w:ascii="Times New Roman" w:hAnsi="Times New Roman"/>
          <w:bCs/>
          <w:sz w:val="24"/>
          <w:szCs w:val="24"/>
        </w:rPr>
        <w:t>*.</w:t>
      </w:r>
    </w:p>
    <w:p w:rsidR="00C56D7F" w:rsidRDefault="00C56D7F" w:rsidP="00C56D7F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AC452E">
        <w:rPr>
          <w:rFonts w:ascii="Times New Roman" w:hAnsi="Times New Roman"/>
          <w:bCs/>
          <w:iCs/>
          <w:sz w:val="24"/>
          <w:szCs w:val="24"/>
        </w:rPr>
        <w:t>do 30.11.2018 r.</w:t>
      </w:r>
    </w:p>
    <w:p w:rsidR="00C56D7F" w:rsidRDefault="00C56D7F" w:rsidP="00C56D7F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zapisami SIWZ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>
        <w:rPr>
          <w:rFonts w:ascii="Times New Roman" w:hAnsi="Times New Roman"/>
          <w:sz w:val="24"/>
          <w:szCs w:val="24"/>
        </w:rPr>
        <w:br/>
        <w:t>przez Zamawiającego.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informacje  stanowiące tajemnicę przedsięb</w:t>
      </w:r>
      <w:r w:rsidR="00A907EE">
        <w:rPr>
          <w:rFonts w:ascii="Times New Roman" w:hAnsi="Times New Roman"/>
          <w:sz w:val="24"/>
          <w:szCs w:val="24"/>
        </w:rPr>
        <w:t xml:space="preserve">iorstwa w rozumieniu przepisów </w:t>
      </w:r>
      <w:r>
        <w:rPr>
          <w:rFonts w:ascii="Times New Roman" w:hAnsi="Times New Roman"/>
          <w:sz w:val="24"/>
          <w:szCs w:val="24"/>
        </w:rPr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C56D7F" w:rsidRDefault="00C56D7F" w:rsidP="00E9738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C56D7F" w:rsidRDefault="00C56D7F" w:rsidP="00E97383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C56D7F" w:rsidRDefault="00C56D7F" w:rsidP="00E97383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C56D7F" w:rsidRDefault="00C56D7F" w:rsidP="00E97383">
      <w:pPr>
        <w:pStyle w:val="Akapitzlist"/>
        <w:numPr>
          <w:ilvl w:val="1"/>
          <w:numId w:val="42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C56D7F" w:rsidRPr="000A5F9D" w:rsidRDefault="00C56D7F" w:rsidP="00C56D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C56D7F" w:rsidRDefault="00C56D7F" w:rsidP="00C56D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C56D7F" w:rsidRDefault="00C56D7F" w:rsidP="00C56D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D7F" w:rsidRDefault="00C56D7F" w:rsidP="00C56D7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56D7F" w:rsidRDefault="00C56D7F" w:rsidP="00C56D7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 r.</w:t>
      </w:r>
    </w:p>
    <w:p w:rsidR="00C56D7F" w:rsidRDefault="00C56D7F" w:rsidP="00C56D7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56D7F" w:rsidRDefault="00C56D7F" w:rsidP="00C56D7F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C56D7F" w:rsidRDefault="00C56D7F" w:rsidP="00C56D7F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C56D7F" w:rsidRDefault="00C56D7F" w:rsidP="00C56D7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C56D7F" w:rsidRDefault="00C56D7F" w:rsidP="00C56D7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C56D7F" w:rsidRDefault="00C56D7F" w:rsidP="00C56D7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91370" w:rsidRDefault="00C56D7F" w:rsidP="00C56D7F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p w:rsidR="00390AC1" w:rsidRPr="00B453A4" w:rsidRDefault="00390AC1" w:rsidP="00B453A4">
      <w:pPr>
        <w:spacing w:after="160" w:line="259" w:lineRule="auto"/>
        <w:rPr>
          <w:rFonts w:ascii="Times New Roman" w:hAnsi="Times New Roman"/>
          <w:i/>
          <w:sz w:val="16"/>
          <w:szCs w:val="16"/>
        </w:rPr>
      </w:pPr>
    </w:p>
    <w:sectPr w:rsidR="00390AC1" w:rsidRPr="00B453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5C" w:rsidRDefault="004F3D5C" w:rsidP="00230464">
      <w:pPr>
        <w:spacing w:after="0" w:line="240" w:lineRule="auto"/>
      </w:pPr>
      <w:r>
        <w:separator/>
      </w:r>
    </w:p>
  </w:endnote>
  <w:endnote w:type="continuationSeparator" w:id="0">
    <w:p w:rsidR="004F3D5C" w:rsidRDefault="004F3D5C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AC452E">
          <w:rPr>
            <w:rFonts w:ascii="Times New Roman" w:hAnsi="Times New Roman"/>
            <w:noProof/>
          </w:rPr>
          <w:t>4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B453A4">
      <w:rPr>
        <w:rFonts w:ascii="Times New Roman" w:hAnsi="Times New Roman"/>
      </w:rPr>
      <w:t>ZP.342-5/MPS</w:t>
    </w:r>
    <w:r w:rsidRPr="00250D9F">
      <w:rPr>
        <w:rFonts w:ascii="Times New Roman" w:hAnsi="Times New Roman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5C" w:rsidRDefault="004F3D5C" w:rsidP="00230464">
      <w:pPr>
        <w:spacing w:after="0" w:line="240" w:lineRule="auto"/>
      </w:pPr>
      <w:r>
        <w:separator/>
      </w:r>
    </w:p>
  </w:footnote>
  <w:footnote w:type="continuationSeparator" w:id="0">
    <w:p w:rsidR="004F3D5C" w:rsidRDefault="004F3D5C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0F66BD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74D40"/>
    <w:rsid w:val="00390AC1"/>
    <w:rsid w:val="003A1335"/>
    <w:rsid w:val="003A3254"/>
    <w:rsid w:val="003C70CC"/>
    <w:rsid w:val="003D224D"/>
    <w:rsid w:val="003E0696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B53E5"/>
    <w:rsid w:val="004C3D1F"/>
    <w:rsid w:val="004C7EAE"/>
    <w:rsid w:val="004F3D5C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73C54"/>
    <w:rsid w:val="008936D2"/>
    <w:rsid w:val="00893FBE"/>
    <w:rsid w:val="008B73F8"/>
    <w:rsid w:val="008D26C7"/>
    <w:rsid w:val="008E67A7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5D7E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24A"/>
    <w:rsid w:val="00A73856"/>
    <w:rsid w:val="00A866B6"/>
    <w:rsid w:val="00A907EE"/>
    <w:rsid w:val="00AC3056"/>
    <w:rsid w:val="00AC452E"/>
    <w:rsid w:val="00AF31A8"/>
    <w:rsid w:val="00B12254"/>
    <w:rsid w:val="00B35EC3"/>
    <w:rsid w:val="00B453A4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407E5"/>
    <w:rsid w:val="00E54A5E"/>
    <w:rsid w:val="00E8790F"/>
    <w:rsid w:val="00E904BA"/>
    <w:rsid w:val="00E90DCD"/>
    <w:rsid w:val="00E97383"/>
    <w:rsid w:val="00EA6866"/>
    <w:rsid w:val="00ED3779"/>
    <w:rsid w:val="00EF18B3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B311-30A5-4A54-9BD8-AA7287A8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Monika Pazura-Staniszewska</cp:lastModifiedBy>
  <cp:revision>12</cp:revision>
  <cp:lastPrinted>2018-01-29T08:55:00Z</cp:lastPrinted>
  <dcterms:created xsi:type="dcterms:W3CDTF">2018-03-28T05:58:00Z</dcterms:created>
  <dcterms:modified xsi:type="dcterms:W3CDTF">2018-04-16T09:39:00Z</dcterms:modified>
</cp:coreProperties>
</file>